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4F" w:rsidRDefault="00743BE5" w:rsidP="0092444D">
      <w:pPr>
        <w:pStyle w:val="Standard"/>
        <w:jc w:val="right"/>
        <w:rPr>
          <w:sz w:val="14"/>
          <w:szCs w:val="14"/>
        </w:rPr>
      </w:pPr>
      <w:r>
        <w:rPr>
          <w:noProof/>
          <w:sz w:val="16"/>
          <w:szCs w:val="16"/>
          <w:lang w:eastAsia="fr-FR" w:bidi="ar-SA"/>
        </w:rPr>
        <w:drawing>
          <wp:anchor distT="0" distB="0" distL="114300" distR="114300" simplePos="0" relativeHeight="251700224" behindDoc="0" locked="0" layoutInCell="1" allowOverlap="1">
            <wp:simplePos x="0" y="0"/>
            <wp:positionH relativeFrom="column">
              <wp:posOffset>-181969</wp:posOffset>
            </wp:positionH>
            <wp:positionV relativeFrom="paragraph">
              <wp:posOffset>83793</wp:posOffset>
            </wp:positionV>
            <wp:extent cx="701979" cy="691763"/>
            <wp:effectExtent l="19050" t="0" r="2871" b="0"/>
            <wp:wrapNone/>
            <wp:docPr id="8" name="Image 11" descr="C:\Users\Roland\AppData\Local\Microsoft\Windows\INetCache\Content.Word\Sans tit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land\AppData\Local\Microsoft\Windows\INetCache\Content.Word\Sans titre-2.gif"/>
                    <pic:cNvPicPr>
                      <a:picLocks noChangeAspect="1" noChangeArrowheads="1"/>
                    </pic:cNvPicPr>
                  </pic:nvPicPr>
                  <pic:blipFill>
                    <a:blip r:embed="rId8" cstate="print"/>
                    <a:srcRect/>
                    <a:stretch>
                      <a:fillRect/>
                    </a:stretch>
                  </pic:blipFill>
                  <pic:spPr bwMode="auto">
                    <a:xfrm>
                      <a:off x="0" y="0"/>
                      <a:ext cx="701979" cy="691763"/>
                    </a:xfrm>
                    <a:prstGeom prst="rect">
                      <a:avLst/>
                    </a:prstGeom>
                    <a:noFill/>
                    <a:ln w="9525">
                      <a:noFill/>
                      <a:miter lim="800000"/>
                      <a:headEnd/>
                      <a:tailEnd/>
                    </a:ln>
                  </pic:spPr>
                </pic:pic>
              </a:graphicData>
            </a:graphic>
          </wp:anchor>
        </w:drawing>
      </w:r>
      <w:r w:rsidR="00271F48">
        <w:rPr>
          <w:noProof/>
          <w:sz w:val="16"/>
          <w:szCs w:val="16"/>
          <w:lang w:eastAsia="fr-FR" w:bidi="ar-SA"/>
        </w:rPr>
        <w:t xml:space="preserve"> </w:t>
      </w:r>
      <w:r w:rsidR="00F069D4" w:rsidRPr="00D83776">
        <w:rPr>
          <w:sz w:val="16"/>
          <w:szCs w:val="16"/>
        </w:rPr>
        <w:t xml:space="preserve">Paris, </w:t>
      </w:r>
      <w:r w:rsidR="008157DD">
        <w:rPr>
          <w:sz w:val="16"/>
          <w:szCs w:val="16"/>
        </w:rPr>
        <w:t>2</w:t>
      </w:r>
      <w:r w:rsidR="0084081F">
        <w:rPr>
          <w:sz w:val="16"/>
          <w:szCs w:val="16"/>
        </w:rPr>
        <w:t xml:space="preserve">7 </w:t>
      </w:r>
      <w:r w:rsidR="008D2E80">
        <w:rPr>
          <w:sz w:val="16"/>
          <w:szCs w:val="16"/>
        </w:rPr>
        <w:t xml:space="preserve">février </w:t>
      </w:r>
      <w:r w:rsidR="002958A7">
        <w:rPr>
          <w:sz w:val="16"/>
          <w:szCs w:val="16"/>
        </w:rPr>
        <w:t>201</w:t>
      </w:r>
      <w:r w:rsidR="008D2E80">
        <w:rPr>
          <w:sz w:val="16"/>
          <w:szCs w:val="16"/>
        </w:rPr>
        <w:t>9</w:t>
      </w:r>
      <w:r w:rsidR="002958A7">
        <w:rPr>
          <w:sz w:val="16"/>
          <w:szCs w:val="16"/>
        </w:rPr>
        <w:t xml:space="preserve"> - </w:t>
      </w:r>
      <w:r w:rsidR="002958A7" w:rsidRPr="002958A7">
        <w:rPr>
          <w:sz w:val="14"/>
          <w:szCs w:val="14"/>
        </w:rPr>
        <w:t>MJ</w:t>
      </w:r>
      <w:r w:rsidR="005E4A4F" w:rsidRPr="002958A7">
        <w:rPr>
          <w:sz w:val="14"/>
          <w:szCs w:val="14"/>
        </w:rPr>
        <w:t>/HR</w:t>
      </w:r>
    </w:p>
    <w:p w:rsidR="00127975" w:rsidRDefault="0062674E" w:rsidP="0010321A">
      <w:pPr>
        <w:pStyle w:val="Standard"/>
        <w:jc w:val="right"/>
        <w:rPr>
          <w:sz w:val="14"/>
          <w:szCs w:val="14"/>
        </w:rPr>
      </w:pPr>
      <w:r>
        <w:rPr>
          <w:noProof/>
          <w:sz w:val="14"/>
          <w:szCs w:val="14"/>
          <w:lang w:eastAsia="fr-FR" w:bidi="ar-SA"/>
        </w:rPr>
        <w:drawing>
          <wp:anchor distT="0" distB="0" distL="114300" distR="114300" simplePos="0" relativeHeight="251698176" behindDoc="1" locked="0" layoutInCell="1" allowOverlap="1">
            <wp:simplePos x="0" y="0"/>
            <wp:positionH relativeFrom="column">
              <wp:posOffset>-78602</wp:posOffset>
            </wp:positionH>
            <wp:positionV relativeFrom="paragraph">
              <wp:posOffset>94173</wp:posOffset>
            </wp:positionV>
            <wp:extent cx="2787760" cy="1908313"/>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87760" cy="1908313"/>
                    </a:xfrm>
                    <a:prstGeom prst="rect">
                      <a:avLst/>
                    </a:prstGeom>
                    <a:noFill/>
                    <a:ln w="9525">
                      <a:noFill/>
                      <a:miter lim="800000"/>
                      <a:headEnd/>
                      <a:tailEnd/>
                    </a:ln>
                  </pic:spPr>
                </pic:pic>
              </a:graphicData>
            </a:graphic>
          </wp:anchor>
        </w:drawing>
      </w:r>
      <w:r>
        <w:rPr>
          <w:noProof/>
          <w:sz w:val="14"/>
          <w:szCs w:val="14"/>
          <w:lang w:eastAsia="fr-FR" w:bidi="ar-SA"/>
        </w:rPr>
        <w:pict>
          <v:rect id="_x0000_s1079" style="position:absolute;left:0;text-align:left;margin-left:-5.8pt;margin-top:6.85pt;width:219.5pt;height:151.45pt;z-index:251699200;mso-position-horizontal-relative:text;mso-position-vertical-relative:text" filled="f" strokecolor="#e36c0a [2409]" strokeweight="2pt"/>
        </w:pict>
      </w:r>
      <w:r w:rsidR="00433239" w:rsidRPr="00433239">
        <w:rPr>
          <w:rFonts w:ascii="Arial Black" w:hAnsi="Arial Black"/>
          <w:b/>
          <w:i/>
          <w:noProof/>
          <w:color w:val="7030A0"/>
          <w:lang w:eastAsia="en-US"/>
        </w:rPr>
        <w:pict>
          <v:shapetype id="_x0000_t202" coordsize="21600,21600" o:spt="202" path="m,l,21600r21600,l21600,xe">
            <v:stroke joinstyle="miter"/>
            <v:path gradientshapeok="t" o:connecttype="rect"/>
          </v:shapetype>
          <v:shape id="_x0000_s1073" type="#_x0000_t202" style="position:absolute;left:0;text-align:left;margin-left:233.1pt;margin-top:2.75pt;width:291.5pt;height:55.7pt;z-index:251682816;mso-position-horizontal-relative:text;mso-position-vertical-relative:text;mso-width-relative:margin;mso-height-relative:margin;v-text-anchor:middle" stroked="f">
            <v:textbox style="mso-next-textbox:#_x0000_s1073" inset="0,0,0,0">
              <w:txbxContent>
                <w:p w:rsidR="008C639C" w:rsidRPr="00370216" w:rsidRDefault="008C639C" w:rsidP="00370216">
                  <w:pPr>
                    <w:spacing w:after="0" w:line="240" w:lineRule="auto"/>
                    <w:jc w:val="both"/>
                    <w:rPr>
                      <w:rFonts w:ascii="Bodoni MT Black" w:hAnsi="Bodoni MT Black"/>
                      <w:b/>
                      <w:color w:val="984806" w:themeColor="accent6" w:themeShade="80"/>
                      <w:sz w:val="32"/>
                      <w:szCs w:val="32"/>
                    </w:rPr>
                  </w:pPr>
                  <w:r w:rsidRPr="00370216">
                    <w:rPr>
                      <w:rFonts w:ascii="Bodoni MT Black" w:hAnsi="Bodoni MT Black"/>
                      <w:b/>
                      <w:noProof/>
                      <w:color w:val="984806" w:themeColor="accent6" w:themeShade="80"/>
                      <w:sz w:val="24"/>
                      <w:szCs w:val="24"/>
                      <w:lang w:eastAsia="fr-FR"/>
                    </w:rPr>
                    <w:t>Dans le cadre des sorties découvertes,</w:t>
                  </w:r>
                  <w:r w:rsidR="008D2E80" w:rsidRPr="00370216">
                    <w:rPr>
                      <w:rFonts w:ascii="Bodoni MT Black" w:hAnsi="Bodoni MT Black"/>
                      <w:b/>
                      <w:noProof/>
                      <w:color w:val="984806" w:themeColor="accent6" w:themeShade="80"/>
                      <w:sz w:val="24"/>
                      <w:szCs w:val="24"/>
                      <w:lang w:eastAsia="fr-FR"/>
                    </w:rPr>
                    <w:t xml:space="preserve"> </w:t>
                  </w:r>
                  <w:r w:rsidRPr="00370216">
                    <w:rPr>
                      <w:rFonts w:ascii="Bodoni MT Black" w:hAnsi="Bodoni MT Black"/>
                      <w:b/>
                      <w:noProof/>
                      <w:color w:val="984806" w:themeColor="accent6" w:themeShade="80"/>
                      <w:sz w:val="24"/>
                      <w:szCs w:val="24"/>
                      <w:lang w:eastAsia="fr-FR"/>
                    </w:rPr>
                    <w:t xml:space="preserve">le bureau de l’Amicale </w:t>
                  </w:r>
                  <w:r w:rsidR="0062674E">
                    <w:rPr>
                      <w:rFonts w:ascii="Bodoni MT Black" w:hAnsi="Bodoni MT Black"/>
                      <w:b/>
                      <w:noProof/>
                      <w:color w:val="984806" w:themeColor="accent6" w:themeShade="80"/>
                      <w:sz w:val="24"/>
                      <w:szCs w:val="24"/>
                      <w:lang w:eastAsia="fr-FR"/>
                    </w:rPr>
                    <w:t xml:space="preserve"> </w:t>
                  </w:r>
                  <w:r w:rsidRPr="00370216">
                    <w:rPr>
                      <w:rFonts w:ascii="Bodoni MT Black" w:hAnsi="Bodoni MT Black"/>
                      <w:b/>
                      <w:noProof/>
                      <w:color w:val="984806" w:themeColor="accent6" w:themeShade="80"/>
                      <w:sz w:val="24"/>
                      <w:szCs w:val="24"/>
                      <w:lang w:eastAsia="fr-FR"/>
                    </w:rPr>
                    <w:t>a le plaisir de</w:t>
                  </w:r>
                  <w:r w:rsidR="008D2E80" w:rsidRPr="00370216">
                    <w:rPr>
                      <w:rFonts w:ascii="Bodoni MT Black" w:hAnsi="Bodoni MT Black"/>
                      <w:b/>
                      <w:noProof/>
                      <w:color w:val="984806" w:themeColor="accent6" w:themeShade="80"/>
                      <w:sz w:val="24"/>
                      <w:szCs w:val="24"/>
                      <w:lang w:eastAsia="fr-FR"/>
                    </w:rPr>
                    <w:t xml:space="preserve"> </w:t>
                  </w:r>
                  <w:r w:rsidRPr="00370216">
                    <w:rPr>
                      <w:rFonts w:ascii="Bodoni MT Black" w:hAnsi="Bodoni MT Black"/>
                      <w:b/>
                      <w:noProof/>
                      <w:color w:val="984806" w:themeColor="accent6" w:themeShade="80"/>
                      <w:sz w:val="24"/>
                      <w:szCs w:val="24"/>
                      <w:lang w:eastAsia="fr-FR"/>
                    </w:rPr>
                    <w:t>vous  proposer</w:t>
                  </w:r>
                  <w:r w:rsidR="008D2E80" w:rsidRPr="00370216">
                    <w:rPr>
                      <w:rFonts w:ascii="Bodoni MT Black" w:hAnsi="Bodoni MT Black"/>
                      <w:b/>
                      <w:noProof/>
                      <w:color w:val="984806" w:themeColor="accent6" w:themeShade="80"/>
                      <w:sz w:val="24"/>
                      <w:szCs w:val="24"/>
                      <w:lang w:eastAsia="fr-FR"/>
                    </w:rPr>
                    <w:t xml:space="preserve"> une</w:t>
                  </w:r>
                  <w:r w:rsidR="00760F0E" w:rsidRPr="00370216">
                    <w:rPr>
                      <w:rFonts w:ascii="Bodoni MT Black" w:hAnsi="Bodoni MT Black"/>
                      <w:b/>
                      <w:noProof/>
                      <w:color w:val="984806" w:themeColor="accent6" w:themeShade="80"/>
                      <w:sz w:val="24"/>
                      <w:szCs w:val="24"/>
                      <w:lang w:eastAsia="fr-FR"/>
                    </w:rPr>
                    <w:t xml:space="preserve"> </w:t>
                  </w:r>
                  <w:r w:rsidR="00E25C4A" w:rsidRPr="00370216">
                    <w:rPr>
                      <w:rFonts w:ascii="Bodoni MT Black" w:hAnsi="Bodoni MT Black"/>
                      <w:b/>
                      <w:noProof/>
                      <w:color w:val="984806" w:themeColor="accent6" w:themeShade="80"/>
                      <w:sz w:val="24"/>
                      <w:szCs w:val="24"/>
                      <w:lang w:eastAsia="fr-FR"/>
                    </w:rPr>
                    <w:t>journée</w:t>
                  </w:r>
                  <w:r w:rsidR="00B50310" w:rsidRPr="00370216">
                    <w:rPr>
                      <w:rFonts w:ascii="Bodoni MT Black" w:hAnsi="Bodoni MT Black"/>
                      <w:b/>
                      <w:noProof/>
                      <w:color w:val="984806" w:themeColor="accent6" w:themeShade="80"/>
                      <w:sz w:val="26"/>
                      <w:szCs w:val="26"/>
                      <w:lang w:eastAsia="fr-FR"/>
                    </w:rPr>
                    <w:t xml:space="preserve"> </w:t>
                  </w:r>
                  <w:r w:rsidR="00260A39" w:rsidRPr="00370216">
                    <w:rPr>
                      <w:rFonts w:cs="Calibri"/>
                      <w:b/>
                      <w:color w:val="E36C0A" w:themeColor="accent6" w:themeShade="BF"/>
                      <w:sz w:val="16"/>
                      <w:szCs w:val="16"/>
                    </w:rPr>
                    <w:t>(*)</w:t>
                  </w:r>
                  <w:r w:rsidR="008D2E80" w:rsidRPr="00370216">
                    <w:rPr>
                      <w:rFonts w:ascii="Bodoni MT Black" w:hAnsi="Bodoni MT Black"/>
                      <w:b/>
                      <w:noProof/>
                      <w:color w:val="984806" w:themeColor="accent6" w:themeShade="80"/>
                      <w:sz w:val="26"/>
                      <w:szCs w:val="26"/>
                      <w:lang w:eastAsia="fr-FR"/>
                    </w:rPr>
                    <w:t>...</w:t>
                  </w:r>
                </w:p>
              </w:txbxContent>
            </v:textbox>
          </v:shape>
        </w:pict>
      </w:r>
    </w:p>
    <w:p w:rsidR="002958A7" w:rsidRDefault="00C07A0A" w:rsidP="00627BC0">
      <w:pPr>
        <w:pStyle w:val="Standard"/>
        <w:ind w:left="3799"/>
        <w:jc w:val="center"/>
        <w:rPr>
          <w:rFonts w:ascii="Bodoni MT Black" w:hAnsi="Bodoni MT Black"/>
          <w:color w:val="000000"/>
          <w:sz w:val="28"/>
          <w:szCs w:val="28"/>
        </w:rPr>
      </w:pPr>
      <w:r>
        <w:rPr>
          <w:rFonts w:ascii="Bodoni MT Black" w:hAnsi="Bodoni MT Black"/>
          <w:color w:val="000000"/>
        </w:rPr>
        <w:t xml:space="preserve">  </w:t>
      </w:r>
    </w:p>
    <w:p w:rsidR="002958A7" w:rsidRPr="002958A7" w:rsidRDefault="002958A7" w:rsidP="00813484">
      <w:pPr>
        <w:pStyle w:val="Standard"/>
        <w:ind w:left="3799"/>
        <w:jc w:val="center"/>
        <w:rPr>
          <w:rFonts w:ascii="Bodoni MT Black" w:hAnsi="Bodoni MT Black"/>
          <w:color w:val="000000"/>
          <w:sz w:val="28"/>
          <w:szCs w:val="28"/>
        </w:rPr>
      </w:pPr>
    </w:p>
    <w:p w:rsidR="00D96FDB" w:rsidRPr="002958A7" w:rsidRDefault="0093418F" w:rsidP="00060D9B">
      <w:pPr>
        <w:spacing w:after="0" w:line="240" w:lineRule="auto"/>
        <w:jc w:val="both"/>
        <w:rPr>
          <w:i/>
          <w:color w:val="808080"/>
          <w:sz w:val="28"/>
          <w:szCs w:val="28"/>
        </w:rPr>
      </w:pPr>
      <w:r w:rsidRPr="002958A7">
        <w:rPr>
          <w:b/>
          <w:color w:val="595959"/>
          <w:sz w:val="28"/>
          <w:szCs w:val="28"/>
        </w:rPr>
        <w:t xml:space="preserve">       </w:t>
      </w:r>
      <w:r w:rsidR="00CF00C1" w:rsidRPr="002958A7">
        <w:rPr>
          <w:b/>
          <w:color w:val="595959"/>
          <w:sz w:val="28"/>
          <w:szCs w:val="28"/>
        </w:rPr>
        <w:t xml:space="preserve"> </w:t>
      </w:r>
      <w:r w:rsidR="00E9724D" w:rsidRPr="002958A7">
        <w:rPr>
          <w:b/>
          <w:color w:val="595959"/>
          <w:sz w:val="28"/>
          <w:szCs w:val="28"/>
        </w:rPr>
        <w:t xml:space="preserve"> </w:t>
      </w:r>
      <w:r w:rsidR="00DC2959" w:rsidRPr="002958A7">
        <w:rPr>
          <w:b/>
          <w:color w:val="595959"/>
          <w:sz w:val="28"/>
          <w:szCs w:val="28"/>
        </w:rPr>
        <w:t xml:space="preserve"> </w:t>
      </w:r>
      <w:r w:rsidR="00EE2FB1" w:rsidRPr="002958A7">
        <w:rPr>
          <w:b/>
          <w:color w:val="595959"/>
          <w:sz w:val="28"/>
          <w:szCs w:val="28"/>
        </w:rPr>
        <w:t xml:space="preserve"> </w:t>
      </w:r>
      <w:r w:rsidR="00D96FDB" w:rsidRPr="002958A7">
        <w:rPr>
          <w:b/>
          <w:color w:val="595959"/>
          <w:sz w:val="28"/>
          <w:szCs w:val="28"/>
        </w:rPr>
        <w:t xml:space="preserve">   </w:t>
      </w:r>
      <w:r w:rsidR="00900958" w:rsidRPr="002958A7">
        <w:rPr>
          <w:b/>
          <w:color w:val="595959"/>
          <w:sz w:val="28"/>
          <w:szCs w:val="28"/>
        </w:rPr>
        <w:t xml:space="preserve"> </w:t>
      </w:r>
      <w:r w:rsidR="00086E70" w:rsidRPr="002958A7">
        <w:rPr>
          <w:b/>
          <w:color w:val="595959"/>
          <w:sz w:val="28"/>
          <w:szCs w:val="28"/>
        </w:rPr>
        <w:t xml:space="preserve">  </w:t>
      </w:r>
    </w:p>
    <w:p w:rsidR="003D53D3" w:rsidRDefault="00433239" w:rsidP="003D53D3">
      <w:pPr>
        <w:spacing w:after="0" w:line="240" w:lineRule="auto"/>
        <w:jc w:val="both"/>
        <w:rPr>
          <w:rFonts w:ascii="Arial Black" w:hAnsi="Arial Black"/>
          <w:b/>
          <w:i/>
          <w:color w:val="7030A0"/>
          <w:sz w:val="24"/>
          <w:szCs w:val="24"/>
        </w:rPr>
      </w:pPr>
      <w:r w:rsidRPr="00433239">
        <w:rPr>
          <w:b/>
          <w:noProof/>
          <w:color w:val="595959"/>
          <w:sz w:val="28"/>
          <w:szCs w:val="28"/>
        </w:rPr>
        <w:pict>
          <v:shape id="_x0000_s1071" type="#_x0000_t202" style="position:absolute;left:0;text-align:left;margin-left:226.6pt;margin-top:.6pt;width:306.05pt;height:38.5pt;z-index:251680768;mso-width-relative:margin;mso-height-relative:margin;v-text-anchor:middle" filled="f" stroked="f">
            <v:textbox style="mso-next-textbox:#_x0000_s1071" inset="0,0,0,0">
              <w:txbxContent>
                <w:p w:rsidR="00370216" w:rsidRDefault="00370216" w:rsidP="00370216">
                  <w:pPr>
                    <w:spacing w:after="0" w:line="240" w:lineRule="auto"/>
                    <w:jc w:val="center"/>
                    <w:rPr>
                      <w:rFonts w:ascii="Bodoni MT Black" w:hAnsi="Bodoni MT Black"/>
                      <w:b/>
                      <w:color w:val="984806" w:themeColor="accent6" w:themeShade="80"/>
                      <w:sz w:val="34"/>
                      <w:szCs w:val="34"/>
                    </w:rPr>
                  </w:pPr>
                  <w:r w:rsidRPr="00370216">
                    <w:rPr>
                      <w:rFonts w:ascii="Bodoni MT Black" w:hAnsi="Bodoni MT Black"/>
                      <w:b/>
                      <w:color w:val="984806" w:themeColor="accent6" w:themeShade="80"/>
                      <w:sz w:val="34"/>
                      <w:szCs w:val="34"/>
                    </w:rPr>
                    <w:t>De la Seine à la Monnaie de Paris</w:t>
                  </w:r>
                </w:p>
                <w:p w:rsidR="00370216" w:rsidRPr="00370216" w:rsidRDefault="00370216" w:rsidP="00370216">
                  <w:pPr>
                    <w:spacing w:after="0" w:line="240" w:lineRule="auto"/>
                    <w:jc w:val="center"/>
                    <w:rPr>
                      <w:rFonts w:ascii="Bodoni MT Black" w:hAnsi="Bodoni MT Black"/>
                      <w:b/>
                      <w:color w:val="984806" w:themeColor="accent6" w:themeShade="80"/>
                      <w:sz w:val="32"/>
                      <w:szCs w:val="32"/>
                    </w:rPr>
                  </w:pPr>
                  <w:r w:rsidRPr="00370216">
                    <w:rPr>
                      <w:rFonts w:ascii="Bodoni MT Black" w:hAnsi="Bodoni MT Black"/>
                      <w:b/>
                      <w:color w:val="984806" w:themeColor="accent6" w:themeShade="80"/>
                      <w:sz w:val="32"/>
                      <w:szCs w:val="32"/>
                    </w:rPr>
                    <w:t>mercredi 27 mars 2019</w:t>
                  </w:r>
                </w:p>
                <w:p w:rsidR="00370216" w:rsidRDefault="00370216">
                  <w:pPr>
                    <w:rPr>
                      <w:rFonts w:ascii="Bodoni MT Black" w:hAnsi="Bodoni MT Black"/>
                      <w:b/>
                      <w:color w:val="984806" w:themeColor="accent6" w:themeShade="80"/>
                      <w:sz w:val="34"/>
                      <w:szCs w:val="34"/>
                    </w:rPr>
                  </w:pPr>
                </w:p>
                <w:p w:rsidR="00370216" w:rsidRPr="00370216" w:rsidRDefault="00370216">
                  <w:pPr>
                    <w:rPr>
                      <w:rFonts w:ascii="Bodoni MT Black" w:hAnsi="Bodoni MT Black"/>
                      <w:b/>
                      <w:color w:val="984806" w:themeColor="accent6" w:themeShade="80"/>
                      <w:sz w:val="34"/>
                      <w:szCs w:val="34"/>
                    </w:rPr>
                  </w:pPr>
                </w:p>
                <w:p w:rsidR="008C639C" w:rsidRPr="00BC3B73" w:rsidRDefault="00C677BF">
                  <w:pPr>
                    <w:rPr>
                      <w:rFonts w:ascii="Bodoni MT Black" w:hAnsi="Bodoni MT Black"/>
                      <w:b/>
                      <w:color w:val="000000" w:themeColor="text1"/>
                      <w:sz w:val="42"/>
                      <w:szCs w:val="42"/>
                    </w:rPr>
                  </w:pPr>
                  <w:r w:rsidRPr="00370216">
                    <w:rPr>
                      <w:rFonts w:ascii="Bodoni MT Black" w:hAnsi="Bodoni MT Black"/>
                      <w:b/>
                      <w:color w:val="984806" w:themeColor="accent6" w:themeShade="80"/>
                      <w:sz w:val="36"/>
                      <w:szCs w:val="36"/>
                    </w:rPr>
                    <w:t>mercredi</w:t>
                  </w:r>
                  <w:r w:rsidRPr="00260A39">
                    <w:rPr>
                      <w:rFonts w:ascii="Bodoni MT Black" w:hAnsi="Bodoni MT Black"/>
                      <w:b/>
                      <w:color w:val="984806" w:themeColor="accent6" w:themeShade="80"/>
                      <w:sz w:val="36"/>
                      <w:szCs w:val="36"/>
                    </w:rPr>
                    <w:t xml:space="preserve"> </w:t>
                  </w:r>
                  <w:r w:rsidR="008D2E80" w:rsidRPr="00260A39">
                    <w:rPr>
                      <w:rFonts w:ascii="Bodoni MT Black" w:hAnsi="Bodoni MT Black"/>
                      <w:b/>
                      <w:color w:val="984806" w:themeColor="accent6" w:themeShade="80"/>
                      <w:sz w:val="36"/>
                      <w:szCs w:val="36"/>
                    </w:rPr>
                    <w:t>27 mars 2019</w:t>
                  </w:r>
                  <w:r w:rsidR="008C639C" w:rsidRPr="00BC3B73">
                    <w:rPr>
                      <w:rFonts w:ascii="Bodoni MT Black" w:hAnsi="Bodoni MT Black"/>
                      <w:b/>
                      <w:color w:val="000000" w:themeColor="text1"/>
                      <w:sz w:val="42"/>
                      <w:szCs w:val="42"/>
                    </w:rPr>
                    <w:t xml:space="preserve"> octobre 2018 </w:t>
                  </w:r>
                </w:p>
              </w:txbxContent>
            </v:textbox>
          </v:shape>
        </w:pict>
      </w:r>
    </w:p>
    <w:p w:rsidR="003D53D3" w:rsidRDefault="003D53D3" w:rsidP="003D53D3">
      <w:pPr>
        <w:spacing w:after="0" w:line="240" w:lineRule="auto"/>
        <w:jc w:val="both"/>
        <w:rPr>
          <w:rFonts w:ascii="Arial Black" w:hAnsi="Arial Black"/>
          <w:b/>
          <w:i/>
          <w:color w:val="7030A0"/>
          <w:sz w:val="24"/>
          <w:szCs w:val="24"/>
        </w:rPr>
      </w:pPr>
    </w:p>
    <w:p w:rsidR="00A87C33" w:rsidRDefault="00A87C33" w:rsidP="00A87C33">
      <w:pPr>
        <w:spacing w:after="0" w:line="240" w:lineRule="auto"/>
        <w:jc w:val="both"/>
        <w:rPr>
          <w:rFonts w:ascii="Arial" w:hAnsi="Arial" w:cs="Arial"/>
          <w:b/>
          <w:color w:val="808080"/>
          <w:sz w:val="28"/>
          <w:szCs w:val="28"/>
        </w:rPr>
      </w:pPr>
    </w:p>
    <w:p w:rsidR="005C456C" w:rsidRDefault="00433239" w:rsidP="00A87C33">
      <w:pPr>
        <w:spacing w:after="0" w:line="240" w:lineRule="auto"/>
        <w:jc w:val="both"/>
        <w:rPr>
          <w:rFonts w:ascii="Arial" w:hAnsi="Arial" w:cs="Arial"/>
          <w:b/>
          <w:color w:val="808080"/>
          <w:sz w:val="28"/>
          <w:szCs w:val="28"/>
        </w:rPr>
      </w:pPr>
      <w:r>
        <w:rPr>
          <w:rFonts w:ascii="Arial" w:hAnsi="Arial" w:cs="Arial"/>
          <w:b/>
          <w:noProof/>
          <w:color w:val="808080"/>
          <w:sz w:val="28"/>
          <w:szCs w:val="28"/>
        </w:rPr>
        <w:pict>
          <v:shape id="_x0000_s1077" type="#_x0000_t202" style="position:absolute;left:0;text-align:left;margin-left:213.7pt;margin-top:4.95pt;width:322pt;height:45.6pt;z-index:251694080;mso-width-relative:margin;mso-height-relative:margin" stroked="f">
            <v:textbox style="mso-next-textbox:#_x0000_s1077" inset="0,0,0,0">
              <w:txbxContent>
                <w:p w:rsidR="00260A39" w:rsidRDefault="000005C9" w:rsidP="00260A39">
                  <w:pPr>
                    <w:pStyle w:val="NormalWeb"/>
                    <w:spacing w:before="0" w:beforeAutospacing="0" w:after="0" w:afterAutospacing="0"/>
                    <w:jc w:val="center"/>
                    <w:rPr>
                      <w:rFonts w:ascii="Bodoni MT Black" w:hAnsi="Bodoni MT Black" w:cs="Arial"/>
                      <w:b/>
                      <w:color w:val="984806" w:themeColor="accent6" w:themeShade="80"/>
                      <w:sz w:val="20"/>
                      <w:szCs w:val="20"/>
                    </w:rPr>
                  </w:pPr>
                  <w:r w:rsidRPr="00743BE5">
                    <w:rPr>
                      <w:rFonts w:ascii="Calibri" w:hAnsi="Calibri" w:cs="Calibri"/>
                      <w:b/>
                      <w:color w:val="E36C0A" w:themeColor="accent6" w:themeShade="BF"/>
                      <w:sz w:val="16"/>
                      <w:szCs w:val="16"/>
                    </w:rPr>
                    <w:t>(*)</w:t>
                  </w:r>
                  <w:r w:rsidR="00B50310">
                    <w:rPr>
                      <w:rFonts w:ascii="Calibri" w:hAnsi="Calibri" w:cs="Calibri"/>
                      <w:b/>
                      <w:color w:val="E36C0A" w:themeColor="accent6" w:themeShade="BF"/>
                    </w:rPr>
                    <w:t xml:space="preserve"> </w:t>
                  </w:r>
                  <w:r w:rsidR="00E25C4A" w:rsidRPr="00DE3EAA">
                    <w:rPr>
                      <w:rFonts w:ascii="Bodoni MT Black" w:hAnsi="Bodoni MT Black" w:cs="Arial"/>
                      <w:b/>
                      <w:color w:val="984806" w:themeColor="accent6" w:themeShade="80"/>
                      <w:u w:val="single"/>
                    </w:rPr>
                    <w:t>Le rendez-vous est fixé</w:t>
                  </w:r>
                  <w:r w:rsidR="00260A39" w:rsidRPr="00DE3EAA">
                    <w:rPr>
                      <w:rFonts w:ascii="Bodoni MT Black" w:hAnsi="Bodoni MT Black" w:cs="Arial"/>
                      <w:b/>
                      <w:color w:val="984806" w:themeColor="accent6" w:themeShade="80"/>
                      <w:u w:val="single"/>
                    </w:rPr>
                    <w:t xml:space="preserve"> à</w:t>
                  </w:r>
                  <w:r w:rsidR="00E25C4A" w:rsidRPr="00DE3EAA">
                    <w:rPr>
                      <w:rFonts w:ascii="Bodoni MT Black" w:hAnsi="Bodoni MT Black" w:cs="Arial"/>
                      <w:b/>
                      <w:color w:val="984806" w:themeColor="accent6" w:themeShade="80"/>
                      <w:u w:val="single"/>
                    </w:rPr>
                    <w:t xml:space="preserve"> 10h00</w:t>
                  </w:r>
                  <w:r w:rsidR="00E25C4A" w:rsidRPr="00260A39">
                    <w:rPr>
                      <w:rFonts w:ascii="Bodoni MT Black" w:hAnsi="Bodoni MT Black" w:cs="Arial"/>
                      <w:b/>
                      <w:color w:val="984806" w:themeColor="accent6" w:themeShade="80"/>
                      <w:sz w:val="22"/>
                      <w:szCs w:val="22"/>
                    </w:rPr>
                    <w:t xml:space="preserve"> devant les </w:t>
                  </w:r>
                  <w:r w:rsidR="00B50310" w:rsidRPr="00260A39">
                    <w:rPr>
                      <w:rFonts w:ascii="Bodoni MT Black" w:hAnsi="Bodoni MT Black" w:cs="Arial"/>
                      <w:b/>
                      <w:color w:val="984806" w:themeColor="accent6" w:themeShade="80"/>
                      <w:sz w:val="22"/>
                      <w:szCs w:val="22"/>
                    </w:rPr>
                    <w:t>v</w:t>
                  </w:r>
                  <w:r w:rsidR="00E25C4A" w:rsidRPr="00260A39">
                    <w:rPr>
                      <w:rFonts w:ascii="Bodoni MT Black" w:hAnsi="Bodoni MT Black" w:cs="Arial"/>
                      <w:b/>
                      <w:color w:val="984806" w:themeColor="accent6" w:themeShade="80"/>
                      <w:sz w:val="22"/>
                      <w:szCs w:val="22"/>
                    </w:rPr>
                    <w:t>edettes du Pont Neuf</w:t>
                  </w:r>
                  <w:r w:rsidR="00E25C4A" w:rsidRPr="00743BE5">
                    <w:rPr>
                      <w:rFonts w:ascii="Bodoni MT Black" w:hAnsi="Bodoni MT Black" w:cs="Arial"/>
                      <w:b/>
                      <w:color w:val="984806" w:themeColor="accent6" w:themeShade="80"/>
                      <w:sz w:val="20"/>
                      <w:szCs w:val="20"/>
                    </w:rPr>
                    <w:t xml:space="preserve"> 1, square du Vert Galant - 75001 PARIS</w:t>
                  </w:r>
                </w:p>
                <w:p w:rsidR="008C639C" w:rsidRPr="00260A39" w:rsidRDefault="00E25C4A" w:rsidP="00260A39">
                  <w:pPr>
                    <w:pStyle w:val="NormalWeb"/>
                    <w:spacing w:before="0" w:beforeAutospacing="0" w:after="0" w:afterAutospacing="0"/>
                    <w:jc w:val="center"/>
                    <w:rPr>
                      <w:rFonts w:ascii="Calibri" w:hAnsi="Calibri" w:cs="Calibri"/>
                      <w:color w:val="984806" w:themeColor="accent6" w:themeShade="80"/>
                      <w:sz w:val="22"/>
                      <w:szCs w:val="22"/>
                    </w:rPr>
                  </w:pPr>
                  <w:r w:rsidRPr="00260A39">
                    <w:rPr>
                      <w:rFonts w:ascii="Bodoni MT Black" w:hAnsi="Bodoni MT Black" w:cs="Arial"/>
                      <w:b/>
                      <w:color w:val="984806" w:themeColor="accent6" w:themeShade="80"/>
                      <w:sz w:val="22"/>
                      <w:szCs w:val="22"/>
                    </w:rPr>
                    <w:t xml:space="preserve"> (</w:t>
                  </w:r>
                  <w:proofErr w:type="gramStart"/>
                  <w:r w:rsidRPr="00260A39">
                    <w:rPr>
                      <w:rFonts w:ascii="Bodoni MT Black" w:hAnsi="Bodoni MT Black" w:cs="Arial"/>
                      <w:b/>
                      <w:color w:val="984806" w:themeColor="accent6" w:themeShade="80"/>
                      <w:sz w:val="22"/>
                      <w:szCs w:val="22"/>
                    </w:rPr>
                    <w:t>métro</w:t>
                  </w:r>
                  <w:proofErr w:type="gramEnd"/>
                  <w:r w:rsidRPr="00260A39">
                    <w:rPr>
                      <w:rFonts w:ascii="Bodoni MT Black" w:hAnsi="Bodoni MT Black" w:cs="Arial"/>
                      <w:b/>
                      <w:color w:val="984806" w:themeColor="accent6" w:themeShade="80"/>
                      <w:sz w:val="22"/>
                      <w:szCs w:val="22"/>
                    </w:rPr>
                    <w:t xml:space="preserve"> Pont Neuf</w:t>
                  </w:r>
                  <w:r w:rsidRPr="00260A39">
                    <w:rPr>
                      <w:rFonts w:ascii="Bodoni MT Black" w:hAnsi="Bodoni MT Black"/>
                      <w:color w:val="984806" w:themeColor="accent6" w:themeShade="80"/>
                      <w:sz w:val="22"/>
                      <w:szCs w:val="22"/>
                    </w:rPr>
                    <w:t>)</w:t>
                  </w:r>
                  <w:r w:rsidR="008C639C" w:rsidRPr="00260A39">
                    <w:rPr>
                      <w:rFonts w:ascii="Calibri" w:hAnsi="Calibri" w:cs="Calibri"/>
                      <w:b/>
                      <w:color w:val="984806" w:themeColor="accent6" w:themeShade="80"/>
                      <w:sz w:val="22"/>
                      <w:szCs w:val="22"/>
                    </w:rPr>
                    <w:t xml:space="preserve"> </w:t>
                  </w:r>
                </w:p>
                <w:p w:rsidR="008C639C" w:rsidRPr="00260A39" w:rsidRDefault="008C639C" w:rsidP="006C7932"/>
              </w:txbxContent>
            </v:textbox>
          </v:shape>
        </w:pict>
      </w:r>
    </w:p>
    <w:p w:rsidR="005C456C" w:rsidRDefault="005C456C" w:rsidP="00A87C33">
      <w:pPr>
        <w:spacing w:after="0" w:line="240" w:lineRule="auto"/>
        <w:jc w:val="both"/>
        <w:rPr>
          <w:rFonts w:ascii="Arial" w:hAnsi="Arial" w:cs="Arial"/>
          <w:b/>
          <w:color w:val="808080"/>
          <w:sz w:val="28"/>
          <w:szCs w:val="28"/>
        </w:rPr>
      </w:pPr>
    </w:p>
    <w:p w:rsidR="00313E8F" w:rsidRPr="00313E8F" w:rsidRDefault="00313E8F" w:rsidP="00313E8F">
      <w:pPr>
        <w:pStyle w:val="Sansinterligne"/>
        <w:jc w:val="both"/>
        <w:rPr>
          <w:rFonts w:ascii="Comic Sans MS" w:hAnsi="Comic Sans MS"/>
          <w:sz w:val="16"/>
          <w:szCs w:val="16"/>
        </w:rPr>
      </w:pPr>
    </w:p>
    <w:p w:rsidR="00103E84" w:rsidRPr="00704D6F" w:rsidRDefault="00433239" w:rsidP="001B1E49">
      <w:pPr>
        <w:spacing w:before="120" w:after="0" w:line="240" w:lineRule="auto"/>
        <w:jc w:val="both"/>
        <w:rPr>
          <w:color w:val="000000" w:themeColor="text1"/>
          <w:sz w:val="20"/>
          <w:szCs w:val="20"/>
        </w:rPr>
      </w:pPr>
      <w:r w:rsidRPr="00433239">
        <w:rPr>
          <w:rFonts w:ascii="Arial Black" w:hAnsi="Arial Black"/>
          <w:b/>
          <w:noProof/>
          <w:color w:val="FF0000"/>
          <w:sz w:val="16"/>
          <w:szCs w:val="16"/>
        </w:rPr>
        <w:pict>
          <v:shape id="_x0000_s1075" type="#_x0000_t202" style="position:absolute;left:0;text-align:left;margin-left:-5.8pt;margin-top:16.25pt;width:551.85pt;height:111.55pt;z-index:251687936;mso-width-relative:margin;mso-height-relative:margin" stroked="f">
            <v:textbox style="mso-next-textbox:#_x0000_s1075" inset="0,0,0,0">
              <w:txbxContent>
                <w:p w:rsidR="005C2395" w:rsidRPr="00E25C4A" w:rsidRDefault="005C2395" w:rsidP="00DE0884">
                  <w:pPr>
                    <w:spacing w:before="60" w:after="60" w:line="240" w:lineRule="auto"/>
                    <w:jc w:val="both"/>
                    <w:rPr>
                      <w:rFonts w:ascii="Arial" w:hAnsi="Arial" w:cs="Arial"/>
                      <w:color w:val="00283C"/>
                      <w:sz w:val="18"/>
                      <w:szCs w:val="18"/>
                      <w:shd w:val="clear" w:color="auto" w:fill="FFFFFF"/>
                    </w:rPr>
                  </w:pPr>
                  <w:r w:rsidRPr="00E25C4A">
                    <w:rPr>
                      <w:rFonts w:ascii="Arial" w:hAnsi="Arial" w:cs="Arial"/>
                      <w:i/>
                      <w:color w:val="00283C"/>
                      <w:sz w:val="18"/>
                      <w:szCs w:val="18"/>
                      <w:shd w:val="clear" w:color="auto" w:fill="FFFFFF"/>
                    </w:rPr>
                    <w:t>Fondée en 864, la Monnaie de Paris est la plus ancienne des institutions françaises. Elle assure la mission de service public de frappe des euros courants pour la France et d’autres devises étrangères. Elle cultive également depuis douze siècles une haute tradition dans les métiers d’arts liés au métal et est à ce titre membre du Comité Colbert qui regroupe les entreprises françaises du luxe</w:t>
                  </w:r>
                  <w:r w:rsidRPr="00E25C4A">
                    <w:rPr>
                      <w:rFonts w:ascii="Arial" w:hAnsi="Arial" w:cs="Arial"/>
                      <w:color w:val="00283C"/>
                      <w:sz w:val="18"/>
                      <w:szCs w:val="18"/>
                      <w:shd w:val="clear" w:color="auto" w:fill="FFFFFF"/>
                    </w:rPr>
                    <w:t>. </w:t>
                  </w:r>
                </w:p>
                <w:p w:rsidR="00DE0884" w:rsidRPr="00E25C4A" w:rsidRDefault="00DE0884" w:rsidP="00DE0884">
                  <w:pPr>
                    <w:pStyle w:val="NormalWeb"/>
                    <w:shd w:val="clear" w:color="auto" w:fill="FFFFFF"/>
                    <w:spacing w:before="120" w:beforeAutospacing="0" w:after="120" w:afterAutospacing="0"/>
                    <w:jc w:val="both"/>
                    <w:rPr>
                      <w:rFonts w:ascii="Arial" w:hAnsi="Arial" w:cs="Arial"/>
                      <w:i/>
                      <w:color w:val="222222"/>
                      <w:sz w:val="18"/>
                      <w:szCs w:val="18"/>
                    </w:rPr>
                  </w:pPr>
                  <w:r w:rsidRPr="00E25C4A">
                    <w:rPr>
                      <w:rFonts w:ascii="Arial" w:hAnsi="Arial" w:cs="Arial"/>
                      <w:i/>
                      <w:color w:val="222222"/>
                      <w:sz w:val="18"/>
                      <w:szCs w:val="18"/>
                    </w:rPr>
                    <w:t xml:space="preserve">Fin septembre 2017, la Monnaie de Paris rouvre après des travaux de rénovation : 80 % de la superficie des 1,2 ha de bâtiment est désormais accessible au public. Un terrain de basket-ball des années 1950, qui se trouvait sous les toits d'une aile, a été rasé afin de mieux respecter la symétrie des lieux. 2 000 pièces (sur les réserves qui comptent au total 170 000 objets), jamais exposées auparavant (médailles et monnaies rares, lingots remontés d'une épave, </w:t>
                  </w:r>
                  <w:proofErr w:type="spellStart"/>
                  <w:r w:rsidRPr="00E25C4A">
                    <w:rPr>
                      <w:rFonts w:ascii="Arial" w:hAnsi="Arial" w:cs="Arial"/>
                      <w:i/>
                      <w:color w:val="222222"/>
                      <w:sz w:val="18"/>
                      <w:szCs w:val="18"/>
                    </w:rPr>
                    <w:t>etc</w:t>
                  </w:r>
                  <w:proofErr w:type="spellEnd"/>
                  <w:r w:rsidRPr="00E25C4A">
                    <w:rPr>
                      <w:rFonts w:ascii="Arial" w:hAnsi="Arial" w:cs="Arial"/>
                      <w:i/>
                      <w:color w:val="222222"/>
                      <w:sz w:val="18"/>
                      <w:szCs w:val="18"/>
                    </w:rPr>
                    <w:t>), sont présentées dans le musée.</w:t>
                  </w:r>
                </w:p>
                <w:p w:rsidR="00DE0884" w:rsidRPr="00E25C4A" w:rsidRDefault="00DE0884" w:rsidP="00DE0884">
                  <w:pPr>
                    <w:pStyle w:val="NormalWeb"/>
                    <w:shd w:val="clear" w:color="auto" w:fill="FFFFFF"/>
                    <w:spacing w:before="120" w:beforeAutospacing="0" w:after="120" w:afterAutospacing="0"/>
                    <w:jc w:val="both"/>
                    <w:rPr>
                      <w:rFonts w:ascii="Arial" w:hAnsi="Arial" w:cs="Arial"/>
                      <w:color w:val="222222"/>
                      <w:sz w:val="18"/>
                      <w:szCs w:val="18"/>
                    </w:rPr>
                  </w:pPr>
                  <w:r w:rsidRPr="00E25C4A">
                    <w:rPr>
                      <w:rFonts w:ascii="Arial" w:hAnsi="Arial" w:cs="Arial"/>
                      <w:i/>
                      <w:color w:val="222222"/>
                      <w:sz w:val="18"/>
                      <w:szCs w:val="18"/>
                    </w:rPr>
                    <w:t>La Monnaie de Paris frappe en mai 2018 ses premières pièces en or certifié équitable, dans le cadre du centenaire de la fin de la Première Guerre mondiale. Une mention sur ces monnaies indique la certification </w:t>
                  </w:r>
                  <w:proofErr w:type="spellStart"/>
                  <w:r w:rsidRPr="00E25C4A">
                    <w:rPr>
                      <w:rFonts w:ascii="Arial" w:hAnsi="Arial" w:cs="Arial"/>
                      <w:i/>
                      <w:color w:val="222222"/>
                      <w:sz w:val="18"/>
                      <w:szCs w:val="18"/>
                    </w:rPr>
                    <w:t>Fairmined</w:t>
                  </w:r>
                  <w:proofErr w:type="spellEnd"/>
                </w:p>
              </w:txbxContent>
            </v:textbox>
          </v:shape>
        </w:pict>
      </w:r>
      <w:r w:rsidR="00704D6F" w:rsidRPr="00704D6F">
        <w:rPr>
          <w:rFonts w:ascii="Arial" w:hAnsi="Arial" w:cs="Arial"/>
          <w:color w:val="000000" w:themeColor="text1"/>
          <w:sz w:val="18"/>
          <w:szCs w:val="18"/>
          <w:shd w:val="clear" w:color="auto" w:fill="FFFFFF"/>
        </w:rPr>
        <w:t xml:space="preserve"> </w:t>
      </w: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056E19" w:rsidRPr="00073906" w:rsidRDefault="00056E19" w:rsidP="00056E19">
      <w:pPr>
        <w:spacing w:before="120" w:after="0" w:line="240" w:lineRule="auto"/>
        <w:rPr>
          <w:rFonts w:ascii="Arial Black" w:hAnsi="Arial Black"/>
          <w:b/>
          <w:color w:val="000000" w:themeColor="text1"/>
          <w:sz w:val="16"/>
          <w:szCs w:val="16"/>
        </w:rPr>
      </w:pPr>
    </w:p>
    <w:p w:rsidR="00056E19" w:rsidRDefault="00056E19" w:rsidP="00056E19">
      <w:pPr>
        <w:spacing w:before="120" w:after="0" w:line="240" w:lineRule="auto"/>
        <w:rPr>
          <w:rFonts w:ascii="Arial Black" w:hAnsi="Arial Black"/>
          <w:b/>
          <w:color w:val="000000" w:themeColor="text1"/>
          <w:sz w:val="18"/>
          <w:szCs w:val="18"/>
        </w:rPr>
      </w:pPr>
    </w:p>
    <w:p w:rsidR="00056E19" w:rsidRDefault="00056E19" w:rsidP="00056E19">
      <w:pPr>
        <w:spacing w:before="120" w:after="0" w:line="240" w:lineRule="auto"/>
        <w:rPr>
          <w:rFonts w:ascii="Arial Black" w:hAnsi="Arial Black"/>
          <w:b/>
          <w:color w:val="000000" w:themeColor="text1"/>
          <w:sz w:val="18"/>
          <w:szCs w:val="18"/>
        </w:rPr>
      </w:pPr>
    </w:p>
    <w:p w:rsidR="00E25C4A" w:rsidRPr="00B50310" w:rsidRDefault="00E25C4A" w:rsidP="00E25C4A">
      <w:pPr>
        <w:pStyle w:val="NormalWeb"/>
        <w:spacing w:before="120" w:beforeAutospacing="0" w:after="0" w:afterAutospacing="0"/>
        <w:rPr>
          <w:b/>
        </w:rPr>
      </w:pPr>
      <w:r w:rsidRPr="00B50310">
        <w:rPr>
          <w:b/>
        </w:rPr>
        <w:t>Déroulement de la journée :</w:t>
      </w:r>
    </w:p>
    <w:p w:rsidR="00E25C4A" w:rsidRPr="00370216" w:rsidRDefault="00E25C4A" w:rsidP="00E25C4A">
      <w:pPr>
        <w:pStyle w:val="NormalWeb"/>
        <w:numPr>
          <w:ilvl w:val="0"/>
          <w:numId w:val="34"/>
        </w:numPr>
        <w:spacing w:before="120" w:beforeAutospacing="0" w:after="0" w:afterAutospacing="0"/>
        <w:rPr>
          <w:rFonts w:ascii="Arial" w:hAnsi="Arial" w:cs="Arial"/>
          <w:sz w:val="18"/>
          <w:szCs w:val="18"/>
        </w:rPr>
      </w:pPr>
      <w:r w:rsidRPr="00B11A71">
        <w:rPr>
          <w:rFonts w:ascii="Arial" w:hAnsi="Arial" w:cs="Arial"/>
          <w:sz w:val="20"/>
          <w:szCs w:val="20"/>
        </w:rPr>
        <w:t>10h30 à 11h30 Croisière commentée sur la Seine</w:t>
      </w:r>
      <w:r w:rsidR="00B50310" w:rsidRPr="00B11A71">
        <w:rPr>
          <w:rFonts w:ascii="Arial" w:hAnsi="Arial" w:cs="Arial"/>
          <w:sz w:val="20"/>
          <w:szCs w:val="20"/>
        </w:rPr>
        <w:t xml:space="preserve"> </w:t>
      </w:r>
      <w:r w:rsidR="00370216" w:rsidRPr="00370216">
        <w:rPr>
          <w:rFonts w:ascii="Arial" w:hAnsi="Arial" w:cs="Arial"/>
          <w:sz w:val="18"/>
          <w:szCs w:val="18"/>
        </w:rPr>
        <w:t>(</w:t>
      </w:r>
      <w:r w:rsidR="00370216" w:rsidRPr="00370216">
        <w:rPr>
          <w:rFonts w:ascii="Arial" w:hAnsi="Arial" w:cs="Arial"/>
          <w:i/>
          <w:sz w:val="18"/>
          <w:szCs w:val="18"/>
        </w:rPr>
        <w:t>nb :</w:t>
      </w:r>
      <w:r w:rsidR="00370216">
        <w:rPr>
          <w:rFonts w:ascii="Arial" w:hAnsi="Arial" w:cs="Arial"/>
          <w:i/>
          <w:sz w:val="18"/>
          <w:szCs w:val="18"/>
        </w:rPr>
        <w:t xml:space="preserve"> </w:t>
      </w:r>
      <w:r w:rsidR="00743BE5" w:rsidRPr="00370216">
        <w:rPr>
          <w:rFonts w:ascii="Arial" w:hAnsi="Arial" w:cs="Arial"/>
          <w:i/>
          <w:sz w:val="18"/>
          <w:szCs w:val="18"/>
        </w:rPr>
        <w:t>E</w:t>
      </w:r>
      <w:r w:rsidR="00B50310" w:rsidRPr="00370216">
        <w:rPr>
          <w:rFonts w:ascii="Arial" w:hAnsi="Arial" w:cs="Arial"/>
          <w:i/>
          <w:sz w:val="18"/>
          <w:szCs w:val="18"/>
        </w:rPr>
        <w:t>mbarquement à 10h00 aux vedettes du Pont Neuf)</w:t>
      </w:r>
      <w:r w:rsidR="00B50310" w:rsidRPr="00370216">
        <w:rPr>
          <w:rFonts w:ascii="Arial" w:hAnsi="Arial" w:cs="Arial"/>
          <w:sz w:val="18"/>
          <w:szCs w:val="18"/>
        </w:rPr>
        <w:t xml:space="preserve"> </w:t>
      </w:r>
    </w:p>
    <w:p w:rsidR="00E25C4A" w:rsidRPr="00370216" w:rsidRDefault="00E25C4A" w:rsidP="00B50310">
      <w:pPr>
        <w:pStyle w:val="NormalWeb"/>
        <w:numPr>
          <w:ilvl w:val="0"/>
          <w:numId w:val="35"/>
        </w:numPr>
        <w:spacing w:before="120" w:beforeAutospacing="0" w:after="0" w:afterAutospacing="0"/>
        <w:rPr>
          <w:rFonts w:ascii="Arial" w:hAnsi="Arial" w:cs="Arial"/>
          <w:sz w:val="18"/>
          <w:szCs w:val="18"/>
        </w:rPr>
      </w:pPr>
      <w:r w:rsidRPr="00370216">
        <w:rPr>
          <w:rFonts w:ascii="Arial" w:hAnsi="Arial" w:cs="Arial"/>
          <w:sz w:val="18"/>
          <w:szCs w:val="18"/>
        </w:rPr>
        <w:t xml:space="preserve">12h15 déjeuner dans un restaurant rue de </w:t>
      </w:r>
      <w:proofErr w:type="spellStart"/>
      <w:r w:rsidRPr="00370216">
        <w:rPr>
          <w:rFonts w:ascii="Arial" w:hAnsi="Arial" w:cs="Arial"/>
          <w:sz w:val="18"/>
          <w:szCs w:val="18"/>
        </w:rPr>
        <w:t>Buci</w:t>
      </w:r>
      <w:proofErr w:type="spellEnd"/>
    </w:p>
    <w:p w:rsidR="00E25C4A" w:rsidRPr="00B11A71" w:rsidRDefault="00E25C4A" w:rsidP="00B50310">
      <w:pPr>
        <w:pStyle w:val="NormalWeb"/>
        <w:numPr>
          <w:ilvl w:val="0"/>
          <w:numId w:val="35"/>
        </w:numPr>
        <w:spacing w:before="120" w:beforeAutospacing="0" w:after="0" w:afterAutospacing="0"/>
        <w:rPr>
          <w:rFonts w:ascii="Arial" w:hAnsi="Arial" w:cs="Arial"/>
          <w:sz w:val="20"/>
          <w:szCs w:val="20"/>
        </w:rPr>
      </w:pPr>
      <w:r w:rsidRPr="00B11A71">
        <w:rPr>
          <w:rFonts w:ascii="Arial" w:hAnsi="Arial" w:cs="Arial"/>
          <w:sz w:val="20"/>
          <w:szCs w:val="20"/>
        </w:rPr>
        <w:t>14h30 rendez-vous au musée de la Monnaie de Paris 11, quai de Conti</w:t>
      </w:r>
    </w:p>
    <w:p w:rsidR="00E25C4A" w:rsidRPr="00260A39" w:rsidRDefault="00E25C4A" w:rsidP="00B50310">
      <w:pPr>
        <w:pStyle w:val="NormalWeb"/>
        <w:numPr>
          <w:ilvl w:val="0"/>
          <w:numId w:val="35"/>
        </w:numPr>
        <w:spacing w:before="120" w:beforeAutospacing="0" w:after="0" w:afterAutospacing="0"/>
        <w:rPr>
          <w:rFonts w:ascii="Arial" w:hAnsi="Arial" w:cs="Arial"/>
          <w:sz w:val="20"/>
          <w:szCs w:val="20"/>
        </w:rPr>
      </w:pPr>
      <w:r w:rsidRPr="00B11A71">
        <w:rPr>
          <w:rFonts w:ascii="Arial" w:hAnsi="Arial" w:cs="Arial"/>
          <w:sz w:val="20"/>
          <w:szCs w:val="20"/>
        </w:rPr>
        <w:t>14h30 à 16h30 visite du musée par un guide agréé de la Monnaie de Paris</w:t>
      </w:r>
    </w:p>
    <w:p w:rsidR="00E25C4A" w:rsidRDefault="00E25C4A" w:rsidP="00760F0E">
      <w:pPr>
        <w:spacing w:after="0" w:line="240" w:lineRule="auto"/>
        <w:jc w:val="center"/>
        <w:rPr>
          <w:rFonts w:ascii="Arial Black" w:hAnsi="Arial Black"/>
          <w:b/>
          <w:color w:val="000000" w:themeColor="text1"/>
          <w:sz w:val="20"/>
          <w:szCs w:val="20"/>
        </w:rPr>
      </w:pPr>
    </w:p>
    <w:p w:rsidR="00674924" w:rsidRDefault="00674924" w:rsidP="00760F0E">
      <w:pPr>
        <w:spacing w:after="0" w:line="240" w:lineRule="auto"/>
        <w:jc w:val="center"/>
        <w:rPr>
          <w:rFonts w:ascii="Arial Black" w:hAnsi="Arial Black"/>
          <w:b/>
          <w:color w:val="000000" w:themeColor="text1"/>
          <w:sz w:val="20"/>
          <w:szCs w:val="20"/>
        </w:rPr>
      </w:pPr>
    </w:p>
    <w:p w:rsidR="00760F0E" w:rsidRDefault="006C7932" w:rsidP="00760F0E">
      <w:pPr>
        <w:spacing w:after="0" w:line="240" w:lineRule="auto"/>
        <w:jc w:val="center"/>
        <w:rPr>
          <w:rFonts w:ascii="Arial Black" w:hAnsi="Arial Black"/>
          <w:b/>
          <w:color w:val="000000" w:themeColor="text1"/>
          <w:sz w:val="20"/>
          <w:szCs w:val="20"/>
        </w:rPr>
      </w:pPr>
      <w:r w:rsidRPr="006C7932">
        <w:rPr>
          <w:rFonts w:ascii="Arial Black" w:hAnsi="Arial Black"/>
          <w:b/>
          <w:color w:val="000000" w:themeColor="text1"/>
          <w:sz w:val="20"/>
          <w:szCs w:val="20"/>
        </w:rPr>
        <w:t xml:space="preserve">Le prix : </w:t>
      </w:r>
      <w:r w:rsidR="00760F0E">
        <w:rPr>
          <w:rFonts w:ascii="Arial Black" w:hAnsi="Arial Black"/>
          <w:b/>
          <w:color w:val="000000" w:themeColor="text1"/>
          <w:sz w:val="20"/>
          <w:szCs w:val="20"/>
        </w:rPr>
        <w:t>déjeuner</w:t>
      </w:r>
      <w:r w:rsidR="006663A0">
        <w:rPr>
          <w:rFonts w:ascii="Arial Black" w:hAnsi="Arial Black"/>
          <w:b/>
          <w:color w:val="000000" w:themeColor="text1"/>
          <w:sz w:val="20"/>
          <w:szCs w:val="20"/>
        </w:rPr>
        <w:t xml:space="preserve">, croisière et </w:t>
      </w:r>
      <w:r w:rsidR="00760F0E">
        <w:rPr>
          <w:rFonts w:ascii="Arial Black" w:hAnsi="Arial Black"/>
          <w:b/>
          <w:color w:val="000000" w:themeColor="text1"/>
          <w:sz w:val="20"/>
          <w:szCs w:val="20"/>
        </w:rPr>
        <w:t xml:space="preserve">visite du musée de la </w:t>
      </w:r>
      <w:r w:rsidR="006663A0">
        <w:rPr>
          <w:rFonts w:ascii="Arial Black" w:hAnsi="Arial Black"/>
          <w:b/>
          <w:color w:val="000000" w:themeColor="text1"/>
          <w:sz w:val="20"/>
          <w:szCs w:val="20"/>
        </w:rPr>
        <w:t>M</w:t>
      </w:r>
      <w:r w:rsidR="00760F0E">
        <w:rPr>
          <w:rFonts w:ascii="Arial Black" w:hAnsi="Arial Black"/>
          <w:b/>
          <w:color w:val="000000" w:themeColor="text1"/>
          <w:sz w:val="20"/>
          <w:szCs w:val="20"/>
        </w:rPr>
        <w:t>onnaie</w:t>
      </w:r>
      <w:r w:rsidR="006663A0">
        <w:rPr>
          <w:rFonts w:ascii="Arial Black" w:hAnsi="Arial Black"/>
          <w:b/>
          <w:color w:val="000000" w:themeColor="text1"/>
          <w:sz w:val="20"/>
          <w:szCs w:val="20"/>
        </w:rPr>
        <w:t xml:space="preserve"> de Paris </w:t>
      </w:r>
      <w:r w:rsidRPr="006C7932">
        <w:rPr>
          <w:rFonts w:ascii="Arial Black" w:hAnsi="Arial Black"/>
          <w:b/>
          <w:color w:val="000000" w:themeColor="text1"/>
          <w:sz w:val="18"/>
          <w:szCs w:val="18"/>
        </w:rPr>
        <w:t>est fixé</w:t>
      </w:r>
      <w:r w:rsidRPr="006C7932">
        <w:rPr>
          <w:rFonts w:ascii="Arial Black" w:hAnsi="Arial Black"/>
          <w:b/>
          <w:color w:val="000000" w:themeColor="text1"/>
          <w:sz w:val="20"/>
          <w:szCs w:val="20"/>
        </w:rPr>
        <w:t xml:space="preserve"> à</w:t>
      </w:r>
      <w:r w:rsidR="00B92869">
        <w:rPr>
          <w:rFonts w:ascii="Arial Black" w:hAnsi="Arial Black"/>
          <w:b/>
          <w:color w:val="000000" w:themeColor="text1"/>
          <w:sz w:val="20"/>
          <w:szCs w:val="20"/>
        </w:rPr>
        <w:t> :</w:t>
      </w:r>
    </w:p>
    <w:p w:rsidR="006C7932" w:rsidRPr="006C7932" w:rsidRDefault="006C7932" w:rsidP="00760F0E">
      <w:pPr>
        <w:spacing w:after="0" w:line="240" w:lineRule="auto"/>
        <w:jc w:val="center"/>
        <w:rPr>
          <w:rFonts w:ascii="Arial Black" w:hAnsi="Arial Black"/>
          <w:b/>
          <w:color w:val="000000" w:themeColor="text1"/>
          <w:sz w:val="16"/>
          <w:szCs w:val="16"/>
        </w:rPr>
      </w:pPr>
      <w:r w:rsidRPr="006C7932">
        <w:rPr>
          <w:rFonts w:ascii="Arial Black" w:hAnsi="Arial Black"/>
          <w:b/>
          <w:color w:val="000000" w:themeColor="text1"/>
          <w:sz w:val="20"/>
          <w:szCs w:val="20"/>
        </w:rPr>
        <w:t xml:space="preserve"> </w:t>
      </w:r>
      <w:r w:rsidR="00E25C4A">
        <w:rPr>
          <w:rFonts w:ascii="Arial Black" w:hAnsi="Arial Black"/>
          <w:b/>
          <w:color w:val="000000" w:themeColor="text1"/>
          <w:sz w:val="20"/>
          <w:szCs w:val="20"/>
          <w:u w:val="single"/>
        </w:rPr>
        <w:t>33</w:t>
      </w:r>
      <w:r w:rsidRPr="006C7932">
        <w:rPr>
          <w:rFonts w:ascii="Arial Black" w:hAnsi="Arial Black"/>
          <w:b/>
          <w:color w:val="000000" w:themeColor="text1"/>
          <w:sz w:val="20"/>
          <w:szCs w:val="20"/>
          <w:u w:val="single"/>
        </w:rPr>
        <w:t>€</w:t>
      </w:r>
      <w:r w:rsidRPr="006C7932">
        <w:rPr>
          <w:rFonts w:ascii="Arial Black" w:hAnsi="Arial Black"/>
          <w:b/>
          <w:color w:val="000000" w:themeColor="text1"/>
          <w:sz w:val="20"/>
          <w:szCs w:val="20"/>
        </w:rPr>
        <w:t xml:space="preserve"> </w:t>
      </w:r>
      <w:r w:rsidRPr="006C7932">
        <w:rPr>
          <w:rFonts w:ascii="Arial Black" w:hAnsi="Arial Black"/>
          <w:b/>
          <w:color w:val="000000" w:themeColor="text1"/>
          <w:sz w:val="18"/>
          <w:szCs w:val="18"/>
        </w:rPr>
        <w:t xml:space="preserve">pour les </w:t>
      </w:r>
      <w:proofErr w:type="spellStart"/>
      <w:r w:rsidRPr="006C7932">
        <w:rPr>
          <w:rFonts w:ascii="Arial Black" w:hAnsi="Arial Black"/>
          <w:b/>
          <w:color w:val="000000" w:themeColor="text1"/>
          <w:sz w:val="18"/>
          <w:szCs w:val="18"/>
        </w:rPr>
        <w:t>amicalistes</w:t>
      </w:r>
      <w:proofErr w:type="spellEnd"/>
      <w:r w:rsidRPr="006C7932">
        <w:rPr>
          <w:rFonts w:ascii="Arial Black" w:hAnsi="Arial Black"/>
          <w:b/>
          <w:color w:val="000000" w:themeColor="text1"/>
          <w:sz w:val="18"/>
          <w:szCs w:val="18"/>
        </w:rPr>
        <w:t xml:space="preserve"> et</w:t>
      </w:r>
      <w:r w:rsidRPr="006C7932">
        <w:rPr>
          <w:rFonts w:ascii="Arial Black" w:hAnsi="Arial Black"/>
          <w:b/>
          <w:color w:val="000000" w:themeColor="text1"/>
          <w:sz w:val="20"/>
          <w:szCs w:val="20"/>
        </w:rPr>
        <w:t xml:space="preserve"> </w:t>
      </w:r>
      <w:r w:rsidR="00E25C4A">
        <w:rPr>
          <w:rFonts w:ascii="Arial Black" w:hAnsi="Arial Black"/>
          <w:b/>
          <w:color w:val="000000" w:themeColor="text1"/>
          <w:sz w:val="20"/>
          <w:szCs w:val="20"/>
          <w:u w:val="single"/>
        </w:rPr>
        <w:t>66</w:t>
      </w:r>
      <w:r w:rsidRPr="006C7932">
        <w:rPr>
          <w:rFonts w:ascii="Arial Black" w:hAnsi="Arial Black"/>
          <w:b/>
          <w:color w:val="000000" w:themeColor="text1"/>
          <w:sz w:val="20"/>
          <w:szCs w:val="20"/>
          <w:u w:val="single"/>
        </w:rPr>
        <w:t>€</w:t>
      </w:r>
      <w:r w:rsidRPr="006C7932">
        <w:rPr>
          <w:rFonts w:ascii="Arial Black" w:hAnsi="Arial Black"/>
          <w:b/>
          <w:color w:val="000000" w:themeColor="text1"/>
          <w:sz w:val="20"/>
          <w:szCs w:val="20"/>
        </w:rPr>
        <w:t xml:space="preserve"> </w:t>
      </w:r>
      <w:r w:rsidRPr="006C7932">
        <w:rPr>
          <w:rFonts w:ascii="Arial Black" w:hAnsi="Arial Black"/>
          <w:b/>
          <w:color w:val="000000" w:themeColor="text1"/>
          <w:sz w:val="18"/>
          <w:szCs w:val="18"/>
        </w:rPr>
        <w:t>pour vos amis extérieurs</w:t>
      </w:r>
      <w:r w:rsidRPr="006C7932">
        <w:rPr>
          <w:rFonts w:ascii="Arial Black" w:hAnsi="Arial Black"/>
          <w:b/>
          <w:color w:val="000000" w:themeColor="text1"/>
          <w:sz w:val="20"/>
          <w:szCs w:val="20"/>
        </w:rPr>
        <w:t>.</w:t>
      </w:r>
      <w:r w:rsidRPr="006C7932">
        <w:rPr>
          <w:rFonts w:ascii="Arial Black" w:hAnsi="Arial Black"/>
          <w:b/>
          <w:color w:val="000000" w:themeColor="text1"/>
          <w:sz w:val="16"/>
          <w:szCs w:val="16"/>
        </w:rPr>
        <w:t xml:space="preserve">              </w:t>
      </w:r>
    </w:p>
    <w:p w:rsidR="00C11CE8" w:rsidRDefault="00A56EDB" w:rsidP="00B658A6">
      <w:pPr>
        <w:pStyle w:val="NormalWeb"/>
        <w:spacing w:before="60" w:beforeAutospacing="0" w:after="0" w:afterAutospacing="0"/>
        <w:jc w:val="center"/>
        <w:rPr>
          <w:rFonts w:ascii="Arial Black" w:hAnsi="Arial Black"/>
          <w:b/>
          <w:color w:val="000000" w:themeColor="text1"/>
          <w:sz w:val="16"/>
          <w:szCs w:val="16"/>
        </w:rPr>
      </w:pPr>
      <w:r w:rsidRPr="006C7932">
        <w:rPr>
          <w:rFonts w:ascii="Arial Black" w:hAnsi="Arial Black"/>
          <w:b/>
          <w:color w:val="FF0000"/>
          <w:sz w:val="16"/>
          <w:szCs w:val="16"/>
        </w:rPr>
        <w:t>L</w:t>
      </w:r>
      <w:r w:rsidR="00C11CE8" w:rsidRPr="006C7932">
        <w:rPr>
          <w:rFonts w:ascii="Arial Black" w:hAnsi="Arial Black"/>
          <w:b/>
          <w:color w:val="FF0000"/>
          <w:sz w:val="16"/>
          <w:szCs w:val="16"/>
        </w:rPr>
        <w:t>a date limite pour les inscriptions est fixée au</w:t>
      </w:r>
      <w:r w:rsidR="00760F0E">
        <w:rPr>
          <w:rFonts w:ascii="Arial Black" w:hAnsi="Arial Black"/>
          <w:b/>
          <w:color w:val="FF0000"/>
          <w:sz w:val="16"/>
          <w:szCs w:val="16"/>
        </w:rPr>
        <w:t> </w:t>
      </w:r>
      <w:r w:rsidR="00E25C4A">
        <w:rPr>
          <w:rFonts w:ascii="Arial Black" w:hAnsi="Arial Black"/>
          <w:b/>
          <w:color w:val="FF0000"/>
          <w:sz w:val="16"/>
          <w:szCs w:val="16"/>
        </w:rPr>
        <w:t>18</w:t>
      </w:r>
      <w:r w:rsidR="00760F0E">
        <w:rPr>
          <w:rFonts w:ascii="Arial Black" w:hAnsi="Arial Black"/>
          <w:b/>
          <w:color w:val="FF0000"/>
          <w:sz w:val="16"/>
          <w:szCs w:val="16"/>
        </w:rPr>
        <w:t xml:space="preserve"> mars </w:t>
      </w:r>
      <w:r w:rsidR="00C11CE8" w:rsidRPr="006C7932">
        <w:rPr>
          <w:rFonts w:ascii="Arial Black" w:hAnsi="Arial Black"/>
          <w:b/>
          <w:color w:val="FF0000"/>
          <w:sz w:val="16"/>
          <w:szCs w:val="16"/>
        </w:rPr>
        <w:t>201</w:t>
      </w:r>
      <w:r w:rsidR="00760F0E">
        <w:rPr>
          <w:rFonts w:ascii="Arial Black" w:hAnsi="Arial Black"/>
          <w:b/>
          <w:color w:val="FF0000"/>
          <w:sz w:val="16"/>
          <w:szCs w:val="16"/>
        </w:rPr>
        <w:t>9</w:t>
      </w:r>
      <w:r w:rsidR="00C11CE8" w:rsidRPr="005C456C">
        <w:rPr>
          <w:rFonts w:ascii="Arial Black" w:hAnsi="Arial Black"/>
          <w:b/>
          <w:color w:val="000000" w:themeColor="text1"/>
          <w:sz w:val="16"/>
          <w:szCs w:val="16"/>
        </w:rPr>
        <w:t>.</w:t>
      </w:r>
    </w:p>
    <w:p w:rsidR="00B50310" w:rsidRDefault="00B50310" w:rsidP="00B658A6">
      <w:pPr>
        <w:pStyle w:val="NormalWeb"/>
        <w:spacing w:before="60" w:beforeAutospacing="0" w:after="0" w:afterAutospacing="0"/>
        <w:jc w:val="center"/>
        <w:rPr>
          <w:rFonts w:ascii="Arial Black" w:hAnsi="Arial Black"/>
          <w:b/>
          <w:color w:val="000000" w:themeColor="text1"/>
          <w:sz w:val="16"/>
          <w:szCs w:val="16"/>
        </w:rPr>
      </w:pPr>
    </w:p>
    <w:p w:rsidR="007A5A21" w:rsidRPr="005C456C" w:rsidRDefault="007A5A21" w:rsidP="00345B08">
      <w:pPr>
        <w:spacing w:after="0" w:line="240" w:lineRule="auto"/>
        <w:jc w:val="center"/>
        <w:rPr>
          <w:b/>
          <w:color w:val="000000" w:themeColor="text1"/>
          <w:sz w:val="10"/>
          <w:szCs w:val="10"/>
        </w:rPr>
      </w:pPr>
    </w:p>
    <w:p w:rsidR="00B6133E" w:rsidRDefault="00B658A6" w:rsidP="00B6133E">
      <w:pPr>
        <w:pStyle w:val="NormalWeb"/>
        <w:spacing w:before="120" w:beforeAutospacing="0" w:after="0" w:afterAutospacing="0"/>
        <w:rPr>
          <w:b/>
          <w:i/>
          <w:sz w:val="20"/>
          <w:szCs w:val="20"/>
          <w:u w:val="single"/>
        </w:rPr>
      </w:pPr>
      <w:r>
        <w:rPr>
          <w:b/>
          <w:noProof/>
          <w:sz w:val="18"/>
          <w:szCs w:val="18"/>
        </w:rPr>
        <w:drawing>
          <wp:anchor distT="0" distB="0" distL="114300" distR="114300" simplePos="0" relativeHeight="251654656" behindDoc="0" locked="0" layoutInCell="1" allowOverlap="1">
            <wp:simplePos x="0" y="0"/>
            <wp:positionH relativeFrom="column">
              <wp:posOffset>96326</wp:posOffset>
            </wp:positionH>
            <wp:positionV relativeFrom="paragraph">
              <wp:posOffset>14495</wp:posOffset>
            </wp:positionV>
            <wp:extent cx="362613" cy="357808"/>
            <wp:effectExtent l="19050" t="0" r="0" b="0"/>
            <wp:wrapNone/>
            <wp:docPr id="19" name="Image 19" descr="MC9003838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83830[1]"/>
                    <pic:cNvPicPr>
                      <a:picLocks noChangeAspect="1" noChangeArrowheads="1"/>
                    </pic:cNvPicPr>
                  </pic:nvPicPr>
                  <pic:blipFill>
                    <a:blip r:embed="rId10" cstate="print"/>
                    <a:srcRect/>
                    <a:stretch>
                      <a:fillRect/>
                    </a:stretch>
                  </pic:blipFill>
                  <pic:spPr bwMode="auto">
                    <a:xfrm>
                      <a:off x="0" y="0"/>
                      <a:ext cx="362613" cy="357808"/>
                    </a:xfrm>
                    <a:prstGeom prst="rect">
                      <a:avLst/>
                    </a:prstGeom>
                    <a:noFill/>
                    <a:ln w="9525">
                      <a:noFill/>
                      <a:miter lim="800000"/>
                      <a:headEnd/>
                      <a:tailEnd/>
                    </a:ln>
                  </pic:spPr>
                </pic:pic>
              </a:graphicData>
            </a:graphic>
          </wp:anchor>
        </w:drawing>
      </w:r>
      <w:r w:rsidR="007A5A21">
        <w:rPr>
          <w:b/>
          <w:sz w:val="18"/>
          <w:szCs w:val="18"/>
        </w:rPr>
        <w:t xml:space="preserve">               ... </w:t>
      </w:r>
      <w:r w:rsidR="00513B4E" w:rsidRPr="00B6133E">
        <w:rPr>
          <w:b/>
          <w:i/>
          <w:sz w:val="20"/>
          <w:szCs w:val="20"/>
        </w:rPr>
        <w:t>En cas d'empêchement</w:t>
      </w:r>
      <w:r w:rsidR="00D83776" w:rsidRPr="00B6133E">
        <w:rPr>
          <w:b/>
          <w:i/>
          <w:sz w:val="20"/>
          <w:szCs w:val="20"/>
        </w:rPr>
        <w:t xml:space="preserve"> de dernière </w:t>
      </w:r>
      <w:r w:rsidR="009F6148" w:rsidRPr="00B6133E">
        <w:rPr>
          <w:b/>
          <w:i/>
          <w:sz w:val="20"/>
          <w:szCs w:val="20"/>
        </w:rPr>
        <w:t>minute</w:t>
      </w:r>
      <w:r w:rsidR="009F6148" w:rsidRPr="00B6133E">
        <w:rPr>
          <w:b/>
          <w:i/>
          <w:sz w:val="18"/>
          <w:szCs w:val="18"/>
        </w:rPr>
        <w:t>,</w:t>
      </w:r>
      <w:r w:rsidR="00513B4E" w:rsidRPr="00B6133E">
        <w:rPr>
          <w:b/>
          <w:i/>
          <w:sz w:val="18"/>
          <w:szCs w:val="18"/>
        </w:rPr>
        <w:t xml:space="preserve"> merci d'appeler</w:t>
      </w:r>
      <w:r w:rsidR="00AA164A" w:rsidRPr="00B6133E">
        <w:rPr>
          <w:b/>
          <w:i/>
          <w:sz w:val="18"/>
          <w:szCs w:val="18"/>
        </w:rPr>
        <w:t xml:space="preserve"> </w:t>
      </w:r>
      <w:r w:rsidR="00B6133E" w:rsidRPr="00B6133E">
        <w:rPr>
          <w:b/>
          <w:i/>
          <w:sz w:val="20"/>
          <w:szCs w:val="20"/>
        </w:rPr>
        <w:t xml:space="preserve">Martinet </w:t>
      </w:r>
      <w:r w:rsidR="00B6133E" w:rsidRPr="00B6133E">
        <w:rPr>
          <w:b/>
          <w:i/>
          <w:sz w:val="20"/>
          <w:szCs w:val="20"/>
          <w:u w:val="single"/>
        </w:rPr>
        <w:t>Jacqueline au 06 15 07 89 72</w:t>
      </w:r>
    </w:p>
    <w:p w:rsidR="006C6F67" w:rsidRDefault="0075539B" w:rsidP="00821B32">
      <w:pPr>
        <w:pStyle w:val="NormalWeb"/>
        <w:spacing w:before="360" w:beforeAutospacing="0" w:after="0" w:afterAutospacing="0"/>
      </w:pPr>
      <w:r>
        <w:rPr>
          <w:rFonts w:ascii="Wingdings" w:hAnsi="Wingdings"/>
          <w:b/>
          <w:color w:val="000000"/>
        </w:rPr>
        <w:t></w:t>
      </w:r>
      <w:r w:rsidR="006C6F67" w:rsidRPr="00AC2F3C">
        <w:rPr>
          <w:b/>
          <w:sz w:val="28"/>
          <w:szCs w:val="28"/>
        </w:rPr>
        <w:t>-----------------------------------------</w:t>
      </w:r>
      <w:r w:rsidR="00F31FD4">
        <w:rPr>
          <w:b/>
          <w:sz w:val="28"/>
          <w:szCs w:val="28"/>
        </w:rPr>
        <w:t>--</w:t>
      </w:r>
      <w:r w:rsidR="006C6F67" w:rsidRPr="00AC2F3C">
        <w:rPr>
          <w:b/>
          <w:sz w:val="28"/>
          <w:szCs w:val="28"/>
        </w:rPr>
        <w:t>----------------</w:t>
      </w:r>
      <w:r w:rsidR="009D3323">
        <w:rPr>
          <w:b/>
          <w:sz w:val="28"/>
          <w:szCs w:val="28"/>
        </w:rPr>
        <w:t>-</w:t>
      </w:r>
      <w:r w:rsidR="006C6F67" w:rsidRPr="00AC2F3C">
        <w:rPr>
          <w:b/>
          <w:sz w:val="28"/>
          <w:szCs w:val="28"/>
        </w:rPr>
        <w:t>------------</w:t>
      </w:r>
      <w:r w:rsidR="00F31FD4">
        <w:rPr>
          <w:b/>
          <w:sz w:val="28"/>
          <w:szCs w:val="28"/>
        </w:rPr>
        <w:t>----</w:t>
      </w:r>
      <w:r w:rsidR="006C6F67" w:rsidRPr="00AC2F3C">
        <w:rPr>
          <w:b/>
          <w:sz w:val="28"/>
          <w:szCs w:val="28"/>
        </w:rPr>
        <w:t>---------------------------</w:t>
      </w:r>
      <w:r w:rsidR="00EB70FF">
        <w:rPr>
          <w:b/>
          <w:sz w:val="28"/>
          <w:szCs w:val="28"/>
        </w:rPr>
        <w:t>--</w:t>
      </w:r>
      <w:r w:rsidR="009A75B9">
        <w:rPr>
          <w:b/>
          <w:sz w:val="28"/>
          <w:szCs w:val="28"/>
        </w:rPr>
        <w:t>---</w:t>
      </w:r>
      <w:r w:rsidR="00EB70FF">
        <w:rPr>
          <w:b/>
          <w:sz w:val="28"/>
          <w:szCs w:val="28"/>
        </w:rPr>
        <w:t>-</w:t>
      </w:r>
      <w:r w:rsidR="00EB70FF">
        <w:rPr>
          <w:rFonts w:ascii="Wingdings" w:hAnsi="Wingdings"/>
          <w:b/>
          <w:color w:val="000000"/>
          <w:sz w:val="28"/>
        </w:rPr>
        <w:t></w:t>
      </w:r>
    </w:p>
    <w:p w:rsidR="00B6133E" w:rsidRPr="00E25C4A" w:rsidRDefault="004675A6" w:rsidP="00680FBB">
      <w:pPr>
        <w:pStyle w:val="Standard"/>
        <w:jc w:val="center"/>
        <w:rPr>
          <w:sz w:val="22"/>
          <w:szCs w:val="22"/>
          <w:u w:val="single"/>
        </w:rPr>
      </w:pPr>
      <w:r w:rsidRPr="00E25C4A">
        <w:rPr>
          <w:b/>
          <w:bCs/>
          <w:sz w:val="22"/>
          <w:szCs w:val="22"/>
          <w:u w:val="single"/>
        </w:rPr>
        <w:t>Coupon</w:t>
      </w:r>
      <w:r w:rsidR="00F069D4" w:rsidRPr="00E25C4A">
        <w:rPr>
          <w:b/>
          <w:bCs/>
          <w:sz w:val="22"/>
          <w:szCs w:val="22"/>
          <w:u w:val="single"/>
        </w:rPr>
        <w:t xml:space="preserve"> </w:t>
      </w:r>
      <w:r w:rsidR="00F069D4" w:rsidRPr="00E25C4A">
        <w:rPr>
          <w:b/>
          <w:bCs/>
          <w:sz w:val="20"/>
          <w:szCs w:val="20"/>
          <w:u w:val="single"/>
        </w:rPr>
        <w:t xml:space="preserve">d'inscription </w:t>
      </w:r>
      <w:r w:rsidR="00EC7D6A" w:rsidRPr="00E25C4A">
        <w:rPr>
          <w:b/>
          <w:bCs/>
          <w:sz w:val="20"/>
          <w:szCs w:val="20"/>
          <w:u w:val="single"/>
        </w:rPr>
        <w:t>pour l</w:t>
      </w:r>
      <w:r w:rsidR="00EE584D" w:rsidRPr="00E25C4A">
        <w:rPr>
          <w:b/>
          <w:bCs/>
          <w:sz w:val="20"/>
          <w:szCs w:val="20"/>
          <w:u w:val="single"/>
        </w:rPr>
        <w:t xml:space="preserve">a journée </w:t>
      </w:r>
      <w:r w:rsidR="004B49E5">
        <w:rPr>
          <w:b/>
          <w:bCs/>
          <w:sz w:val="20"/>
          <w:szCs w:val="20"/>
          <w:u w:val="single"/>
        </w:rPr>
        <w:t xml:space="preserve">« de la Seine au musée de la Monnaie de Paris » </w:t>
      </w:r>
      <w:r w:rsidR="00B6133E" w:rsidRPr="00E25C4A">
        <w:rPr>
          <w:b/>
          <w:sz w:val="20"/>
          <w:szCs w:val="20"/>
          <w:u w:val="single"/>
        </w:rPr>
        <w:t>du</w:t>
      </w:r>
      <w:r w:rsidR="00C26224" w:rsidRPr="00E25C4A">
        <w:rPr>
          <w:b/>
          <w:sz w:val="20"/>
          <w:szCs w:val="20"/>
          <w:u w:val="single"/>
        </w:rPr>
        <w:t xml:space="preserve"> </w:t>
      </w:r>
      <w:r w:rsidR="00760F0E" w:rsidRPr="00E25C4A">
        <w:rPr>
          <w:b/>
          <w:sz w:val="20"/>
          <w:szCs w:val="20"/>
          <w:u w:val="single"/>
        </w:rPr>
        <w:t>27 mars 2019</w:t>
      </w:r>
      <w:r w:rsidR="00C26224" w:rsidRPr="00E25C4A">
        <w:rPr>
          <w:sz w:val="22"/>
          <w:szCs w:val="22"/>
          <w:u w:val="single"/>
        </w:rPr>
        <w:t xml:space="preserve"> </w:t>
      </w:r>
    </w:p>
    <w:p w:rsidR="006C6F67" w:rsidRPr="005C456C" w:rsidRDefault="00831692" w:rsidP="00680FBB">
      <w:pPr>
        <w:pStyle w:val="Standard"/>
        <w:jc w:val="center"/>
        <w:rPr>
          <w:b/>
          <w:bCs/>
          <w:color w:val="000000" w:themeColor="text1"/>
          <w:sz w:val="18"/>
          <w:szCs w:val="18"/>
          <w:u w:val="single"/>
        </w:rPr>
      </w:pPr>
      <w:r w:rsidRPr="00E25C4A">
        <w:rPr>
          <w:b/>
          <w:bCs/>
          <w:sz w:val="20"/>
          <w:szCs w:val="20"/>
          <w:u w:val="single"/>
        </w:rPr>
        <w:t>A</w:t>
      </w:r>
      <w:r w:rsidR="00B6133E" w:rsidRPr="00E25C4A">
        <w:rPr>
          <w:b/>
          <w:bCs/>
          <w:sz w:val="20"/>
          <w:szCs w:val="20"/>
          <w:u w:val="single"/>
        </w:rPr>
        <w:t xml:space="preserve"> </w:t>
      </w:r>
      <w:r w:rsidR="00EC7D6A" w:rsidRPr="00E25C4A">
        <w:rPr>
          <w:b/>
          <w:bCs/>
          <w:sz w:val="20"/>
          <w:szCs w:val="20"/>
          <w:u w:val="single"/>
        </w:rPr>
        <w:t xml:space="preserve">retourner </w:t>
      </w:r>
      <w:r w:rsidR="001526F8" w:rsidRPr="00E25C4A">
        <w:rPr>
          <w:b/>
          <w:bCs/>
          <w:sz w:val="20"/>
          <w:szCs w:val="20"/>
          <w:u w:val="single"/>
        </w:rPr>
        <w:t xml:space="preserve">avant </w:t>
      </w:r>
      <w:r w:rsidR="00EE584D" w:rsidRPr="00E25C4A">
        <w:rPr>
          <w:b/>
          <w:bCs/>
          <w:sz w:val="20"/>
          <w:szCs w:val="20"/>
          <w:u w:val="single"/>
        </w:rPr>
        <w:t>le</w:t>
      </w:r>
      <w:r w:rsidR="00760F0E" w:rsidRPr="00E25C4A">
        <w:rPr>
          <w:b/>
          <w:bCs/>
          <w:sz w:val="20"/>
          <w:szCs w:val="20"/>
          <w:u w:val="single"/>
        </w:rPr>
        <w:t> </w:t>
      </w:r>
      <w:r w:rsidR="00E25C4A" w:rsidRPr="00E25C4A">
        <w:rPr>
          <w:b/>
          <w:bCs/>
          <w:sz w:val="20"/>
          <w:szCs w:val="20"/>
          <w:u w:val="single"/>
        </w:rPr>
        <w:t>18</w:t>
      </w:r>
      <w:r w:rsidR="00760F0E" w:rsidRPr="00E25C4A">
        <w:rPr>
          <w:b/>
          <w:bCs/>
          <w:sz w:val="20"/>
          <w:szCs w:val="20"/>
          <w:u w:val="single"/>
        </w:rPr>
        <w:t xml:space="preserve"> mars </w:t>
      </w:r>
      <w:r w:rsidR="005C456C" w:rsidRPr="005C456C">
        <w:rPr>
          <w:b/>
          <w:bCs/>
          <w:color w:val="000000" w:themeColor="text1"/>
          <w:sz w:val="18"/>
          <w:szCs w:val="18"/>
          <w:u w:val="single"/>
        </w:rPr>
        <w:t>accompagné</w:t>
      </w:r>
      <w:r w:rsidR="006C6F67" w:rsidRPr="005C456C">
        <w:rPr>
          <w:b/>
          <w:bCs/>
          <w:color w:val="000000" w:themeColor="text1"/>
          <w:sz w:val="18"/>
          <w:szCs w:val="18"/>
          <w:u w:val="single"/>
        </w:rPr>
        <w:t xml:space="preserve"> du chèque d’inscription</w:t>
      </w:r>
      <w:r w:rsidR="00CA47B4" w:rsidRPr="005C456C">
        <w:rPr>
          <w:b/>
          <w:bCs/>
          <w:color w:val="000000" w:themeColor="text1"/>
          <w:sz w:val="18"/>
          <w:szCs w:val="18"/>
          <w:u w:val="single"/>
        </w:rPr>
        <w:t xml:space="preserve"> </w:t>
      </w:r>
      <w:r w:rsidR="00277DCA" w:rsidRPr="005C456C">
        <w:rPr>
          <w:b/>
          <w:bCs/>
          <w:color w:val="000000" w:themeColor="text1"/>
          <w:sz w:val="18"/>
          <w:szCs w:val="18"/>
          <w:u w:val="single"/>
        </w:rPr>
        <w:t xml:space="preserve">à l’ordre du </w:t>
      </w:r>
      <w:proofErr w:type="gramStart"/>
      <w:r w:rsidR="00277DCA" w:rsidRPr="005C456C">
        <w:rPr>
          <w:b/>
          <w:bCs/>
          <w:color w:val="000000" w:themeColor="text1"/>
          <w:sz w:val="18"/>
          <w:szCs w:val="18"/>
          <w:u w:val="single"/>
        </w:rPr>
        <w:t>CE</w:t>
      </w:r>
      <w:proofErr w:type="gramEnd"/>
      <w:r w:rsidR="00277DCA" w:rsidRPr="005C456C">
        <w:rPr>
          <w:b/>
          <w:bCs/>
          <w:color w:val="000000" w:themeColor="text1"/>
          <w:sz w:val="18"/>
          <w:szCs w:val="18"/>
          <w:u w:val="single"/>
        </w:rPr>
        <w:t xml:space="preserve"> AFP /Amicale des anciens </w:t>
      </w:r>
      <w:r w:rsidR="00F069D4" w:rsidRPr="005C456C">
        <w:rPr>
          <w:b/>
          <w:bCs/>
          <w:color w:val="000000" w:themeColor="text1"/>
          <w:sz w:val="18"/>
          <w:szCs w:val="18"/>
          <w:u w:val="single"/>
        </w:rPr>
        <w:t xml:space="preserve">  </w:t>
      </w:r>
    </w:p>
    <w:p w:rsidR="00F069D4" w:rsidRPr="00F316DF" w:rsidRDefault="00F069D4" w:rsidP="00BE3701">
      <w:pPr>
        <w:pStyle w:val="Standard"/>
        <w:spacing w:before="240"/>
        <w:rPr>
          <w:b/>
          <w:color w:val="000000"/>
        </w:rPr>
      </w:pPr>
      <w:r w:rsidRPr="00F316DF">
        <w:rPr>
          <w:b/>
        </w:rPr>
        <w:t xml:space="preserve">Nom </w:t>
      </w:r>
      <w:r w:rsidR="006C6F67" w:rsidRPr="00402E16">
        <w:rPr>
          <w:b/>
          <w:color w:val="D9D9D9"/>
          <w:sz w:val="16"/>
          <w:szCs w:val="16"/>
        </w:rPr>
        <w:t>……</w:t>
      </w:r>
      <w:r w:rsidR="005E4A4F" w:rsidRPr="00402E16">
        <w:rPr>
          <w:b/>
          <w:color w:val="D9D9D9"/>
          <w:sz w:val="16"/>
          <w:szCs w:val="16"/>
        </w:rPr>
        <w:t>….</w:t>
      </w:r>
      <w:r w:rsidR="00F316DF" w:rsidRPr="00402E16">
        <w:rPr>
          <w:b/>
          <w:color w:val="D9D9D9"/>
          <w:sz w:val="16"/>
          <w:szCs w:val="16"/>
        </w:rPr>
        <w:t>..</w:t>
      </w:r>
      <w:r w:rsidR="006C6F67" w:rsidRPr="00402E16">
        <w:rPr>
          <w:b/>
          <w:color w:val="D9D9D9"/>
          <w:sz w:val="16"/>
          <w:szCs w:val="16"/>
        </w:rPr>
        <w:t>……</w:t>
      </w:r>
      <w:r w:rsidR="00F316DF" w:rsidRPr="00402E16">
        <w:rPr>
          <w:b/>
          <w:color w:val="D9D9D9"/>
          <w:sz w:val="16"/>
          <w:szCs w:val="16"/>
        </w:rPr>
        <w:t>…</w:t>
      </w:r>
      <w:proofErr w:type="gramStart"/>
      <w:r w:rsidR="00F316DF" w:rsidRPr="00402E16">
        <w:rPr>
          <w:b/>
          <w:color w:val="D9D9D9"/>
          <w:sz w:val="16"/>
          <w:szCs w:val="16"/>
        </w:rPr>
        <w:t>…</w:t>
      </w:r>
      <w:r w:rsidR="0075054A" w:rsidRPr="00402E16">
        <w:rPr>
          <w:b/>
          <w:color w:val="D9D9D9"/>
          <w:sz w:val="16"/>
          <w:szCs w:val="16"/>
        </w:rPr>
        <w:t>.</w:t>
      </w:r>
      <w:proofErr w:type="gramEnd"/>
      <w:r w:rsidR="0075054A" w:rsidRPr="00402E16">
        <w:rPr>
          <w:b/>
          <w:color w:val="D9D9D9"/>
          <w:sz w:val="16"/>
          <w:szCs w:val="16"/>
        </w:rPr>
        <w:t xml:space="preserve"> . . . . . .</w:t>
      </w:r>
      <w:r w:rsidR="00013FA4" w:rsidRPr="00402E16">
        <w:rPr>
          <w:b/>
          <w:color w:val="D9D9D9"/>
          <w:sz w:val="16"/>
          <w:szCs w:val="16"/>
        </w:rPr>
        <w:t>..........</w:t>
      </w:r>
      <w:r w:rsidR="0075054A" w:rsidRPr="00402E16">
        <w:rPr>
          <w:b/>
          <w:color w:val="D9D9D9"/>
          <w:sz w:val="16"/>
          <w:szCs w:val="16"/>
        </w:rPr>
        <w:t xml:space="preserve"> . .</w:t>
      </w:r>
      <w:r w:rsidR="0075054A">
        <w:rPr>
          <w:b/>
          <w:color w:val="DDDDDD"/>
          <w:sz w:val="16"/>
          <w:szCs w:val="16"/>
        </w:rPr>
        <w:t xml:space="preserve"> </w:t>
      </w:r>
      <w:r w:rsidRPr="00F71C8B">
        <w:rPr>
          <w:b/>
          <w:color w:val="DDDDDD"/>
          <w:sz w:val="16"/>
          <w:szCs w:val="16"/>
        </w:rPr>
        <w:t xml:space="preserve"> </w:t>
      </w:r>
      <w:r w:rsidRPr="00F316DF">
        <w:rPr>
          <w:b/>
        </w:rPr>
        <w:t xml:space="preserve"> </w:t>
      </w:r>
      <w:r w:rsidR="00086E70">
        <w:rPr>
          <w:b/>
        </w:rPr>
        <w:t xml:space="preserve"> </w:t>
      </w:r>
      <w:r w:rsidRPr="00F316DF">
        <w:rPr>
          <w:b/>
        </w:rPr>
        <w:t>Prénom</w:t>
      </w:r>
      <w:r w:rsidR="006C6F67" w:rsidRPr="00F316DF">
        <w:rPr>
          <w:b/>
        </w:rPr>
        <w:t xml:space="preserve"> </w:t>
      </w:r>
      <w:proofErr w:type="gramStart"/>
      <w:r w:rsidR="006C6F67" w:rsidRPr="00F71C8B">
        <w:rPr>
          <w:b/>
          <w:color w:val="DDDDDD"/>
          <w:sz w:val="16"/>
          <w:szCs w:val="16"/>
        </w:rPr>
        <w:t>……</w:t>
      </w:r>
      <w:r w:rsidR="005E4A4F" w:rsidRPr="00F71C8B">
        <w:rPr>
          <w:b/>
          <w:color w:val="DDDDDD"/>
          <w:sz w:val="16"/>
          <w:szCs w:val="16"/>
        </w:rPr>
        <w:t>..</w:t>
      </w:r>
      <w:r w:rsidR="006C6F67" w:rsidRPr="00F71C8B">
        <w:rPr>
          <w:b/>
          <w:color w:val="DDDDDD"/>
          <w:sz w:val="16"/>
          <w:szCs w:val="16"/>
        </w:rPr>
        <w:t>…</w:t>
      </w:r>
      <w:r w:rsidR="00280D77">
        <w:rPr>
          <w:b/>
          <w:color w:val="DDDDDD"/>
          <w:sz w:val="16"/>
          <w:szCs w:val="16"/>
        </w:rPr>
        <w:t xml:space="preserve"> </w:t>
      </w:r>
      <w:r w:rsidR="00F316DF" w:rsidRPr="00F71C8B">
        <w:rPr>
          <w:b/>
          <w:color w:val="DDDDDD"/>
          <w:sz w:val="16"/>
          <w:szCs w:val="16"/>
        </w:rPr>
        <w:t>………………</w:t>
      </w:r>
      <w:proofErr w:type="gramEnd"/>
      <w:r w:rsidR="00F316DF">
        <w:rPr>
          <w:b/>
        </w:rPr>
        <w:t xml:space="preserve"> </w:t>
      </w:r>
    </w:p>
    <w:p w:rsidR="00D83776" w:rsidRPr="00EF4C3C" w:rsidRDefault="00086E70" w:rsidP="00086E70">
      <w:pPr>
        <w:pStyle w:val="Standard"/>
        <w:spacing w:before="120"/>
        <w:rPr>
          <w:color w:val="D9D9D9" w:themeColor="background1" w:themeShade="D9"/>
        </w:rPr>
      </w:pPr>
      <w:r w:rsidRPr="00A1132B">
        <w:rPr>
          <w:b/>
          <w:color w:val="000000"/>
          <w:sz w:val="22"/>
          <w:szCs w:val="22"/>
        </w:rPr>
        <w:t xml:space="preserve">N° </w:t>
      </w:r>
      <w:r w:rsidR="00563E19" w:rsidRPr="00A1132B">
        <w:rPr>
          <w:b/>
          <w:color w:val="000000"/>
          <w:sz w:val="22"/>
          <w:szCs w:val="22"/>
        </w:rPr>
        <w:t>mobile</w:t>
      </w:r>
      <w:r w:rsidR="00D83776" w:rsidRPr="00A1132B">
        <w:rPr>
          <w:b/>
          <w:color w:val="000000"/>
          <w:sz w:val="22"/>
          <w:szCs w:val="22"/>
        </w:rPr>
        <w:t xml:space="preserve"> </w:t>
      </w:r>
      <w:r w:rsidR="001873B8" w:rsidRPr="00641BBF">
        <w:rPr>
          <w:i/>
          <w:color w:val="000000"/>
          <w:sz w:val="16"/>
          <w:szCs w:val="16"/>
        </w:rPr>
        <w:t>(nb</w:t>
      </w:r>
      <w:r w:rsidR="001873B8" w:rsidRPr="001873B8">
        <w:rPr>
          <w:i/>
          <w:color w:val="000000"/>
          <w:sz w:val="20"/>
          <w:szCs w:val="20"/>
        </w:rPr>
        <w:t>)</w:t>
      </w:r>
      <w:r w:rsidR="00D83776" w:rsidRPr="00A1132B">
        <w:rPr>
          <w:b/>
          <w:color w:val="000000"/>
          <w:sz w:val="22"/>
          <w:szCs w:val="22"/>
        </w:rPr>
        <w:t>:</w:t>
      </w:r>
      <w:proofErr w:type="gramStart"/>
      <w:r w:rsidR="00D83776" w:rsidRPr="008B7F32">
        <w:rPr>
          <w:b/>
          <w:color w:val="F2F2F2"/>
          <w:sz w:val="20"/>
          <w:szCs w:val="20"/>
        </w:rPr>
        <w:t>…………</w:t>
      </w:r>
      <w:r w:rsidR="00280D77">
        <w:rPr>
          <w:b/>
          <w:color w:val="F2F2F2"/>
          <w:sz w:val="20"/>
          <w:szCs w:val="20"/>
        </w:rPr>
        <w:t xml:space="preserve"> </w:t>
      </w:r>
      <w:r w:rsidRPr="008B7F32">
        <w:rPr>
          <w:b/>
          <w:color w:val="F2F2F2"/>
          <w:sz w:val="20"/>
          <w:szCs w:val="20"/>
        </w:rPr>
        <w:t>......................</w:t>
      </w:r>
      <w:r w:rsidR="00D83776" w:rsidRPr="008B7F32">
        <w:rPr>
          <w:b/>
          <w:color w:val="F2F2F2"/>
          <w:sz w:val="20"/>
          <w:szCs w:val="20"/>
        </w:rPr>
        <w:t>.</w:t>
      </w:r>
      <w:proofErr w:type="gramEnd"/>
      <w:r w:rsidRPr="008B7F32">
        <w:rPr>
          <w:b/>
          <w:color w:val="F2F2F2"/>
          <w:sz w:val="20"/>
          <w:szCs w:val="20"/>
        </w:rPr>
        <w:t xml:space="preserve"> </w:t>
      </w:r>
      <w:r w:rsidR="00D83776" w:rsidRPr="00086E70">
        <w:rPr>
          <w:b/>
          <w:color w:val="000000"/>
          <w:sz w:val="20"/>
          <w:szCs w:val="20"/>
        </w:rPr>
        <w:t xml:space="preserve"> </w:t>
      </w:r>
      <w:r w:rsidRPr="00A1132B">
        <w:rPr>
          <w:b/>
          <w:color w:val="7030A0"/>
          <w:sz w:val="22"/>
          <w:szCs w:val="22"/>
        </w:rPr>
        <w:t xml:space="preserve">Adresse </w:t>
      </w:r>
      <w:r w:rsidR="00563E19" w:rsidRPr="00A1132B">
        <w:rPr>
          <w:b/>
          <w:color w:val="7030A0"/>
          <w:sz w:val="22"/>
          <w:szCs w:val="22"/>
        </w:rPr>
        <w:t>m</w:t>
      </w:r>
      <w:r w:rsidR="00D83776" w:rsidRPr="00A1132B">
        <w:rPr>
          <w:b/>
          <w:color w:val="7030A0"/>
          <w:sz w:val="22"/>
          <w:szCs w:val="22"/>
        </w:rPr>
        <w:t>ail</w:t>
      </w:r>
      <w:r w:rsidR="00D83776" w:rsidRPr="00A1132B">
        <w:rPr>
          <w:b/>
          <w:color w:val="0000FF"/>
          <w:sz w:val="22"/>
          <w:szCs w:val="22"/>
        </w:rPr>
        <w:t> :</w:t>
      </w:r>
      <w:r w:rsidR="00D83776" w:rsidRPr="00086E70">
        <w:rPr>
          <w:b/>
          <w:color w:val="0000FF"/>
          <w:sz w:val="20"/>
          <w:szCs w:val="20"/>
        </w:rPr>
        <w:t xml:space="preserve"> </w:t>
      </w:r>
      <w:r w:rsidRPr="00641BBF">
        <w:rPr>
          <w:b/>
          <w:color w:val="00B0F0"/>
          <w:sz w:val="16"/>
          <w:szCs w:val="16"/>
        </w:rPr>
        <w:t>..........................</w:t>
      </w:r>
      <w:r w:rsidR="00280D77" w:rsidRPr="00641BBF">
        <w:rPr>
          <w:b/>
          <w:color w:val="00B0F0"/>
          <w:sz w:val="16"/>
          <w:szCs w:val="16"/>
        </w:rPr>
        <w:t xml:space="preserve"> </w:t>
      </w:r>
      <w:r w:rsidRPr="00641BBF">
        <w:rPr>
          <w:b/>
          <w:color w:val="00B0F0"/>
          <w:sz w:val="16"/>
          <w:szCs w:val="16"/>
        </w:rPr>
        <w:t>....................</w:t>
      </w:r>
      <w:r w:rsidR="00D56B2D" w:rsidRPr="00641BBF">
        <w:rPr>
          <w:b/>
          <w:color w:val="00B0F0"/>
          <w:sz w:val="16"/>
          <w:szCs w:val="16"/>
        </w:rPr>
        <w:t xml:space="preserve"> .....................</w:t>
      </w:r>
      <w:r w:rsidR="00D83776" w:rsidRPr="00D56B2D">
        <w:rPr>
          <w:b/>
          <w:color w:val="F2F2F2"/>
          <w:sz w:val="20"/>
          <w:szCs w:val="20"/>
        </w:rPr>
        <w:t xml:space="preserve"> </w:t>
      </w:r>
      <w:r w:rsidR="00D83776" w:rsidRPr="00A1132B">
        <w:rPr>
          <w:b/>
          <w:color w:val="0000FF"/>
          <w:sz w:val="22"/>
          <w:szCs w:val="22"/>
        </w:rPr>
        <w:t>@</w:t>
      </w:r>
      <w:r>
        <w:rPr>
          <w:b/>
          <w:color w:val="0000FF"/>
          <w:sz w:val="20"/>
          <w:szCs w:val="20"/>
        </w:rPr>
        <w:t xml:space="preserve"> </w:t>
      </w:r>
      <w:r w:rsidRPr="00EF4C3C">
        <w:rPr>
          <w:b/>
          <w:color w:val="D9D9D9" w:themeColor="background1" w:themeShade="D9"/>
          <w:sz w:val="16"/>
          <w:szCs w:val="16"/>
        </w:rPr>
        <w:t>....................................................</w:t>
      </w:r>
      <w:r w:rsidR="00D83776" w:rsidRPr="00EF4C3C">
        <w:rPr>
          <w:b/>
          <w:color w:val="D9D9D9" w:themeColor="background1" w:themeShade="D9"/>
          <w:sz w:val="16"/>
          <w:szCs w:val="16"/>
        </w:rPr>
        <w:t>……..…</w:t>
      </w:r>
    </w:p>
    <w:p w:rsidR="00F316DF" w:rsidRDefault="00433239" w:rsidP="005E4A4F">
      <w:pPr>
        <w:pStyle w:val="Standard"/>
        <w:spacing w:before="120"/>
      </w:pPr>
      <w:r>
        <w:rPr>
          <w:noProof/>
          <w:lang w:eastAsia="fr-FR" w:bidi="ar-SA"/>
        </w:rPr>
        <w:pict>
          <v:group id="_x0000_s1069" style="position:absolute;margin-left:280.95pt;margin-top:8.95pt;width:261.05pt;height:76.85pt;z-index:251672576" coordorigin="1603,1014" coordsize="4933,1417">
            <v:roundrect id="_x0000_s1067" style="position:absolute;left:1603;top:1014;width:4933;height:1417" arcsize="10923f" strokecolor="gray [1629]">
              <v:textbox style="mso-next-textbox:#_x0000_s1067" inset="2mm,1mm,2mm,1mm">
                <w:txbxContent>
                  <w:p w:rsidR="008C639C" w:rsidRPr="009478D1" w:rsidRDefault="008C639C" w:rsidP="00EC5853">
                    <w:pPr>
                      <w:spacing w:after="0" w:line="240" w:lineRule="auto"/>
                      <w:rPr>
                        <w:rFonts w:ascii="Times New Roman" w:hAnsi="Times New Roman"/>
                        <w:b/>
                        <w:sz w:val="24"/>
                        <w:szCs w:val="24"/>
                      </w:rPr>
                    </w:pPr>
                    <w:proofErr w:type="spellStart"/>
                    <w:r w:rsidRPr="009478D1">
                      <w:rPr>
                        <w:rFonts w:ascii="Times New Roman" w:hAnsi="Times New Roman"/>
                        <w:b/>
                        <w:sz w:val="24"/>
                        <w:szCs w:val="24"/>
                      </w:rPr>
                      <w:t>Amicalistes</w:t>
                    </w:r>
                    <w:proofErr w:type="spellEnd"/>
                    <w:r w:rsidRPr="009478D1">
                      <w:rPr>
                        <w:rFonts w:ascii="Times New Roman" w:hAnsi="Times New Roman"/>
                        <w:b/>
                        <w:sz w:val="24"/>
                        <w:szCs w:val="24"/>
                      </w:rPr>
                      <w:t xml:space="preserve"> </w:t>
                    </w:r>
                    <w:proofErr w:type="gramStart"/>
                    <w:r w:rsidRPr="009478D1">
                      <w:rPr>
                        <w:rFonts w:ascii="Times New Roman" w:hAnsi="Times New Roman"/>
                        <w:sz w:val="24"/>
                        <w:szCs w:val="24"/>
                      </w:rPr>
                      <w:t>........</w:t>
                    </w:r>
                    <w:proofErr w:type="gramEnd"/>
                    <w:r w:rsidRPr="009478D1">
                      <w:rPr>
                        <w:rFonts w:ascii="Times New Roman" w:hAnsi="Times New Roman"/>
                        <w:sz w:val="24"/>
                        <w:szCs w:val="24"/>
                      </w:rPr>
                      <w:t>  :</w:t>
                    </w:r>
                    <w:r>
                      <w:rPr>
                        <w:rFonts w:ascii="Times New Roman" w:hAnsi="Times New Roman"/>
                        <w:sz w:val="24"/>
                        <w:szCs w:val="24"/>
                      </w:rPr>
                      <w:t> </w:t>
                    </w:r>
                    <w:r w:rsidR="00E25C4A" w:rsidRPr="00B50310">
                      <w:rPr>
                        <w:rFonts w:ascii="Times New Roman" w:hAnsi="Times New Roman"/>
                        <w:b/>
                        <w:sz w:val="24"/>
                        <w:szCs w:val="24"/>
                      </w:rPr>
                      <w:t>33</w:t>
                    </w:r>
                    <w:r w:rsidRPr="00B50310">
                      <w:rPr>
                        <w:rFonts w:ascii="Times New Roman" w:hAnsi="Times New Roman"/>
                        <w:b/>
                        <w:sz w:val="24"/>
                        <w:szCs w:val="24"/>
                      </w:rPr>
                      <w:t>€</w:t>
                    </w:r>
                    <w:r w:rsidRPr="00760F0E">
                      <w:rPr>
                        <w:rFonts w:ascii="Times New Roman" w:hAnsi="Times New Roman"/>
                        <w:b/>
                        <w:color w:val="FF0000"/>
                        <w:sz w:val="24"/>
                        <w:szCs w:val="24"/>
                      </w:rPr>
                      <w:t xml:space="preserve">   </w:t>
                    </w:r>
                    <w:r>
                      <w:rPr>
                        <w:rFonts w:ascii="Times New Roman" w:hAnsi="Times New Roman"/>
                        <w:b/>
                        <w:sz w:val="24"/>
                        <w:szCs w:val="24"/>
                      </w:rPr>
                      <w:t xml:space="preserve">  </w:t>
                    </w:r>
                    <w:r w:rsidRPr="009478D1">
                      <w:rPr>
                        <w:rFonts w:ascii="Times New Roman" w:hAnsi="Times New Roman"/>
                        <w:b/>
                        <w:sz w:val="24"/>
                        <w:szCs w:val="24"/>
                      </w:rPr>
                      <w:t xml:space="preserve">  X </w:t>
                    </w:r>
                    <w:r w:rsidRPr="009478D1">
                      <w:rPr>
                        <w:rFonts w:ascii="Times New Roman" w:hAnsi="Times New Roman"/>
                        <w:color w:val="A6A6A6" w:themeColor="background1" w:themeShade="A6"/>
                        <w:sz w:val="24"/>
                        <w:szCs w:val="24"/>
                      </w:rPr>
                      <w:t>..</w:t>
                    </w:r>
                    <w:r>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Pr="009478D1">
                      <w:rPr>
                        <w:rFonts w:ascii="Times New Roman" w:hAnsi="Times New Roman"/>
                        <w:b/>
                        <w:sz w:val="24"/>
                        <w:szCs w:val="24"/>
                      </w:rPr>
                      <w:t xml:space="preserve"> pers = </w:t>
                    </w:r>
                    <w:proofErr w:type="gramStart"/>
                    <w:r w:rsidRPr="009478D1">
                      <w:rPr>
                        <w:rFonts w:ascii="Times New Roman" w:hAnsi="Times New Roman"/>
                        <w:color w:val="A6A6A6" w:themeColor="background1" w:themeShade="A6"/>
                        <w:sz w:val="24"/>
                        <w:szCs w:val="24"/>
                      </w:rPr>
                      <w:t>.........</w:t>
                    </w:r>
                    <w:proofErr w:type="gramEnd"/>
                    <w:r>
                      <w:rPr>
                        <w:rFonts w:ascii="Times New Roman" w:hAnsi="Times New Roman"/>
                        <w:color w:val="A6A6A6" w:themeColor="background1" w:themeShade="A6"/>
                        <w:sz w:val="24"/>
                        <w:szCs w:val="24"/>
                      </w:rPr>
                      <w:t xml:space="preserve"> </w:t>
                    </w:r>
                    <w:r w:rsidRPr="009478D1">
                      <w:rPr>
                        <w:rFonts w:ascii="Times New Roman" w:hAnsi="Times New Roman"/>
                        <w:b/>
                        <w:sz w:val="24"/>
                        <w:szCs w:val="24"/>
                      </w:rPr>
                      <w:t>€</w:t>
                    </w:r>
                  </w:p>
                  <w:p w:rsidR="008C639C" w:rsidRPr="009478D1" w:rsidRDefault="008C639C" w:rsidP="009478D1">
                    <w:pPr>
                      <w:spacing w:before="120" w:after="0" w:line="240" w:lineRule="auto"/>
                      <w:rPr>
                        <w:rFonts w:ascii="Times New Roman" w:hAnsi="Times New Roman"/>
                        <w:sz w:val="24"/>
                        <w:szCs w:val="24"/>
                      </w:rPr>
                    </w:pPr>
                    <w:r w:rsidRPr="009478D1">
                      <w:rPr>
                        <w:rFonts w:ascii="Times New Roman" w:hAnsi="Times New Roman"/>
                        <w:b/>
                        <w:sz w:val="24"/>
                        <w:szCs w:val="24"/>
                      </w:rPr>
                      <w:t xml:space="preserve">Amis </w:t>
                    </w:r>
                    <w:proofErr w:type="gramStart"/>
                    <w:r w:rsidRPr="009478D1">
                      <w:rPr>
                        <w:rFonts w:ascii="Times New Roman" w:hAnsi="Times New Roman"/>
                        <w:b/>
                        <w:sz w:val="24"/>
                        <w:szCs w:val="24"/>
                      </w:rPr>
                      <w:t xml:space="preserve">extérieurs </w:t>
                    </w:r>
                    <w:r w:rsidRPr="009478D1">
                      <w:rPr>
                        <w:rFonts w:ascii="Times New Roman" w:hAnsi="Times New Roman"/>
                        <w:sz w:val="24"/>
                        <w:szCs w:val="24"/>
                      </w:rPr>
                      <w:t>.. </w:t>
                    </w:r>
                    <w:proofErr w:type="gramEnd"/>
                    <w:r w:rsidRPr="009478D1">
                      <w:rPr>
                        <w:rFonts w:ascii="Times New Roman" w:hAnsi="Times New Roman"/>
                        <w:sz w:val="24"/>
                        <w:szCs w:val="24"/>
                      </w:rPr>
                      <w:t>:</w:t>
                    </w:r>
                    <w:r>
                      <w:rPr>
                        <w:rFonts w:ascii="Times New Roman" w:hAnsi="Times New Roman"/>
                        <w:sz w:val="24"/>
                        <w:szCs w:val="24"/>
                      </w:rPr>
                      <w:t> </w:t>
                    </w:r>
                    <w:r w:rsidR="00E25C4A" w:rsidRPr="00B50310">
                      <w:rPr>
                        <w:rFonts w:ascii="Times New Roman" w:hAnsi="Times New Roman"/>
                        <w:b/>
                        <w:sz w:val="24"/>
                        <w:szCs w:val="24"/>
                      </w:rPr>
                      <w:t>66</w:t>
                    </w:r>
                    <w:r w:rsidRPr="00B50310">
                      <w:rPr>
                        <w:rFonts w:ascii="Times New Roman" w:hAnsi="Times New Roman"/>
                        <w:b/>
                        <w:sz w:val="24"/>
                        <w:szCs w:val="24"/>
                      </w:rPr>
                      <w:t>€</w:t>
                    </w:r>
                    <w:r w:rsidRPr="009478D1">
                      <w:rPr>
                        <w:rFonts w:ascii="Times New Roman" w:hAnsi="Times New Roman"/>
                        <w:b/>
                        <w:sz w:val="24"/>
                        <w:szCs w:val="24"/>
                      </w:rPr>
                      <w:t xml:space="preserve"> </w:t>
                    </w:r>
                    <w:r>
                      <w:rPr>
                        <w:rFonts w:ascii="Times New Roman" w:hAnsi="Times New Roman"/>
                        <w:b/>
                        <w:sz w:val="24"/>
                        <w:szCs w:val="24"/>
                      </w:rPr>
                      <w:t xml:space="preserve">     </w:t>
                    </w:r>
                    <w:r w:rsidRPr="009478D1">
                      <w:rPr>
                        <w:rFonts w:ascii="Times New Roman" w:hAnsi="Times New Roman"/>
                        <w:b/>
                        <w:sz w:val="24"/>
                        <w:szCs w:val="24"/>
                      </w:rPr>
                      <w:t xml:space="preserve"> X</w:t>
                    </w:r>
                    <w:r w:rsidRPr="009478D1">
                      <w:rPr>
                        <w:rFonts w:ascii="Times New Roman" w:hAnsi="Times New Roman"/>
                        <w:sz w:val="24"/>
                        <w:szCs w:val="24"/>
                      </w:rPr>
                      <w:t xml:space="preserve"> </w:t>
                    </w:r>
                    <w:r w:rsidRPr="009478D1">
                      <w:rPr>
                        <w:rFonts w:ascii="Times New Roman" w:hAnsi="Times New Roman"/>
                        <w:color w:val="A6A6A6" w:themeColor="background1" w:themeShade="A6"/>
                        <w:sz w:val="24"/>
                        <w:szCs w:val="24"/>
                      </w:rPr>
                      <w:t>.</w:t>
                    </w:r>
                    <w:r>
                      <w:rPr>
                        <w:rFonts w:ascii="Times New Roman" w:hAnsi="Times New Roman"/>
                        <w:color w:val="A6A6A6" w:themeColor="background1" w:themeShade="A6"/>
                        <w:sz w:val="24"/>
                        <w:szCs w:val="24"/>
                      </w:rPr>
                      <w:t>.</w:t>
                    </w:r>
                    <w:r w:rsidRPr="009478D1">
                      <w:rPr>
                        <w:rFonts w:ascii="Times New Roman" w:hAnsi="Times New Roman"/>
                        <w:color w:val="A6A6A6" w:themeColor="background1" w:themeShade="A6"/>
                        <w:sz w:val="24"/>
                        <w:szCs w:val="24"/>
                      </w:rPr>
                      <w:t>..</w:t>
                    </w:r>
                    <w:r w:rsidRPr="009478D1">
                      <w:rPr>
                        <w:rFonts w:ascii="Times New Roman" w:hAnsi="Times New Roman"/>
                        <w:sz w:val="24"/>
                        <w:szCs w:val="24"/>
                      </w:rPr>
                      <w:t xml:space="preserve"> </w:t>
                    </w:r>
                    <w:r w:rsidRPr="009478D1">
                      <w:rPr>
                        <w:rFonts w:ascii="Times New Roman" w:hAnsi="Times New Roman"/>
                        <w:b/>
                        <w:sz w:val="24"/>
                        <w:szCs w:val="24"/>
                      </w:rPr>
                      <w:t>pers =</w:t>
                    </w:r>
                    <w:r w:rsidRPr="009478D1">
                      <w:rPr>
                        <w:rFonts w:ascii="Times New Roman" w:hAnsi="Times New Roman"/>
                        <w:sz w:val="24"/>
                        <w:szCs w:val="24"/>
                      </w:rPr>
                      <w:t xml:space="preserve"> </w:t>
                    </w:r>
                    <w:proofErr w:type="gramStart"/>
                    <w:r w:rsidRPr="009478D1">
                      <w:rPr>
                        <w:rFonts w:ascii="Times New Roman" w:hAnsi="Times New Roman"/>
                        <w:color w:val="A6A6A6" w:themeColor="background1" w:themeShade="A6"/>
                        <w:sz w:val="24"/>
                        <w:szCs w:val="24"/>
                      </w:rPr>
                      <w:t>.........</w:t>
                    </w:r>
                    <w:proofErr w:type="gramEnd"/>
                    <w:r>
                      <w:rPr>
                        <w:rFonts w:ascii="Times New Roman" w:hAnsi="Times New Roman"/>
                        <w:color w:val="A6A6A6" w:themeColor="background1" w:themeShade="A6"/>
                        <w:sz w:val="24"/>
                        <w:szCs w:val="24"/>
                      </w:rPr>
                      <w:t xml:space="preserve"> </w:t>
                    </w:r>
                    <w:r w:rsidRPr="009478D1">
                      <w:rPr>
                        <w:rFonts w:ascii="Times New Roman" w:hAnsi="Times New Roman"/>
                        <w:b/>
                        <w:sz w:val="24"/>
                        <w:szCs w:val="24"/>
                      </w:rPr>
                      <w:t>€</w:t>
                    </w:r>
                  </w:p>
                  <w:p w:rsidR="008C639C" w:rsidRPr="009478D1" w:rsidRDefault="008C639C" w:rsidP="009478D1">
                    <w:pPr>
                      <w:spacing w:before="240" w:after="0" w:line="240" w:lineRule="auto"/>
                      <w:rPr>
                        <w:rFonts w:ascii="Times New Roman" w:hAnsi="Times New Roman"/>
                        <w:b/>
                        <w:sz w:val="24"/>
                        <w:szCs w:val="24"/>
                      </w:rPr>
                    </w:pPr>
                    <w:r w:rsidRPr="009478D1">
                      <w:rPr>
                        <w:rFonts w:ascii="Times New Roman" w:hAnsi="Times New Roman"/>
                      </w:rPr>
                      <w:t xml:space="preserve">                                   </w:t>
                    </w:r>
                    <w:r>
                      <w:rPr>
                        <w:rFonts w:ascii="Times New Roman" w:hAnsi="Times New Roman"/>
                      </w:rPr>
                      <w:t xml:space="preserve">     </w:t>
                    </w:r>
                    <w:r w:rsidRPr="009478D1">
                      <w:rPr>
                        <w:rFonts w:ascii="Times New Roman" w:hAnsi="Times New Roman"/>
                        <w:b/>
                        <w:sz w:val="24"/>
                        <w:szCs w:val="24"/>
                      </w:rPr>
                      <w:t>Soit total de :</w:t>
                    </w:r>
                    <w:r w:rsidRPr="009478D1">
                      <w:rPr>
                        <w:rFonts w:ascii="Times New Roman" w:hAnsi="Times New Roman"/>
                        <w:sz w:val="24"/>
                        <w:szCs w:val="24"/>
                      </w:rPr>
                      <w:t xml:space="preserve"> </w:t>
                    </w:r>
                    <w:r w:rsidRPr="009478D1">
                      <w:rPr>
                        <w:rFonts w:ascii="Times New Roman" w:hAnsi="Times New Roman"/>
                        <w:color w:val="A6A6A6" w:themeColor="background1" w:themeShade="A6"/>
                        <w:sz w:val="24"/>
                        <w:szCs w:val="24"/>
                      </w:rPr>
                      <w:t>...............</w:t>
                    </w:r>
                    <w:r w:rsidRPr="009478D1">
                      <w:rPr>
                        <w:rFonts w:ascii="Times New Roman" w:hAnsi="Times New Roman"/>
                        <w:sz w:val="24"/>
                        <w:szCs w:val="24"/>
                      </w:rPr>
                      <w:t xml:space="preserve"> </w:t>
                    </w:r>
                    <w:r w:rsidRPr="009478D1">
                      <w:rPr>
                        <w:rFonts w:ascii="Times New Roman" w:hAnsi="Times New Roman"/>
                        <w:b/>
                        <w:sz w:val="24"/>
                        <w:szCs w:val="24"/>
                      </w:rPr>
                      <w:t>€</w:t>
                    </w:r>
                  </w:p>
                </w:txbxContent>
              </v:textbox>
            </v:roundrect>
            <v:shapetype id="_x0000_t32" coordsize="21600,21600" o:spt="32" o:oned="t" path="m,l21600,21600e" filled="f">
              <v:path arrowok="t" fillok="f" o:connecttype="none"/>
              <o:lock v:ext="edit" shapetype="t"/>
            </v:shapetype>
            <v:shape id="_x0000_s1068" type="#_x0000_t32" style="position:absolute;left:5334;top:1854;width:901;height:0" o:connectortype="straight" strokecolor="gray [1629]" strokeweight="1.25pt"/>
          </v:group>
        </w:pict>
      </w:r>
      <w:proofErr w:type="gramStart"/>
      <w:r w:rsidR="00F069D4" w:rsidRPr="00627D96">
        <w:t xml:space="preserve">Nom  </w:t>
      </w:r>
      <w:r w:rsidR="006C6F67" w:rsidRPr="005E4A4F">
        <w:rPr>
          <w:color w:val="A6A6A6"/>
          <w:sz w:val="16"/>
          <w:szCs w:val="16"/>
        </w:rPr>
        <w:t>…</w:t>
      </w:r>
      <w:proofErr w:type="gramEnd"/>
      <w:r w:rsidR="006C6F67" w:rsidRPr="005E4A4F">
        <w:rPr>
          <w:color w:val="A6A6A6"/>
          <w:sz w:val="16"/>
          <w:szCs w:val="16"/>
        </w:rPr>
        <w:t>………</w:t>
      </w:r>
      <w:r w:rsidR="0075054A">
        <w:rPr>
          <w:color w:val="A6A6A6"/>
          <w:sz w:val="16"/>
          <w:szCs w:val="16"/>
        </w:rPr>
        <w:t>. . . ..</w:t>
      </w:r>
      <w:r w:rsidR="006C6F67" w:rsidRPr="005E4A4F">
        <w:rPr>
          <w:color w:val="A6A6A6"/>
          <w:sz w:val="16"/>
          <w:szCs w:val="16"/>
        </w:rPr>
        <w:t>……</w:t>
      </w:r>
      <w:r w:rsidR="005E4A4F">
        <w:rPr>
          <w:color w:val="A6A6A6"/>
          <w:sz w:val="16"/>
          <w:szCs w:val="16"/>
        </w:rPr>
        <w:t>……</w:t>
      </w:r>
      <w:r w:rsidR="0075054A">
        <w:rPr>
          <w:color w:val="A6A6A6"/>
          <w:sz w:val="16"/>
          <w:szCs w:val="16"/>
        </w:rPr>
        <w:t>.. .</w:t>
      </w:r>
      <w:r w:rsidR="005E4A4F">
        <w:rPr>
          <w:color w:val="A6A6A6"/>
          <w:sz w:val="16"/>
          <w:szCs w:val="16"/>
        </w:rPr>
        <w:t>..</w:t>
      </w:r>
      <w:r w:rsidR="006C6F67" w:rsidRPr="005E4A4F">
        <w:rPr>
          <w:color w:val="A6A6A6"/>
          <w:sz w:val="16"/>
          <w:szCs w:val="16"/>
        </w:rPr>
        <w:t>..</w:t>
      </w:r>
      <w:r w:rsidR="00F069D4" w:rsidRPr="005E4A4F">
        <w:rPr>
          <w:color w:val="A6A6A6"/>
          <w:sz w:val="16"/>
          <w:szCs w:val="16"/>
        </w:rPr>
        <w:t xml:space="preserve"> </w:t>
      </w:r>
      <w:r w:rsidR="00F069D4" w:rsidRPr="00627D96">
        <w:t xml:space="preserve"> </w:t>
      </w:r>
      <w:r w:rsidR="005E4A4F">
        <w:t xml:space="preserve"> </w:t>
      </w:r>
      <w:r w:rsidR="003644D1">
        <w:t>P</w:t>
      </w:r>
      <w:r w:rsidR="00F069D4" w:rsidRPr="00627D96">
        <w:t xml:space="preserve">rénom </w:t>
      </w:r>
      <w:r w:rsidR="006C6F67" w:rsidRPr="005E4A4F">
        <w:rPr>
          <w:color w:val="A6A6A6"/>
          <w:sz w:val="16"/>
          <w:szCs w:val="16"/>
        </w:rPr>
        <w:t>…………</w:t>
      </w:r>
      <w:r w:rsidR="005E4A4F">
        <w:rPr>
          <w:color w:val="A6A6A6"/>
          <w:sz w:val="16"/>
          <w:szCs w:val="16"/>
        </w:rPr>
        <w:t>…………</w:t>
      </w:r>
      <w:r w:rsidR="006C6F67" w:rsidRPr="005E4A4F">
        <w:rPr>
          <w:color w:val="A6A6A6"/>
          <w:sz w:val="16"/>
          <w:szCs w:val="16"/>
        </w:rPr>
        <w:t>…</w:t>
      </w:r>
      <w:r w:rsidR="003644D1">
        <w:t xml:space="preserve"> </w:t>
      </w:r>
    </w:p>
    <w:p w:rsidR="00F069D4" w:rsidRPr="00170B67" w:rsidRDefault="0075054A" w:rsidP="00EE2FB1">
      <w:pPr>
        <w:pStyle w:val="Standard"/>
        <w:spacing w:before="120"/>
      </w:pPr>
      <w:proofErr w:type="gramStart"/>
      <w:r w:rsidRPr="00627D96">
        <w:t xml:space="preserve">Nom  </w:t>
      </w:r>
      <w:r w:rsidRPr="005E4A4F">
        <w:rPr>
          <w:color w:val="A6A6A6"/>
          <w:sz w:val="16"/>
          <w:szCs w:val="16"/>
        </w:rPr>
        <w:t>…</w:t>
      </w:r>
      <w:proofErr w:type="gramEnd"/>
      <w:r w:rsidRPr="005E4A4F">
        <w:rPr>
          <w:color w:val="A6A6A6"/>
          <w:sz w:val="16"/>
          <w:szCs w:val="16"/>
        </w:rPr>
        <w:t>………</w:t>
      </w:r>
      <w:r>
        <w:rPr>
          <w:color w:val="A6A6A6"/>
          <w:sz w:val="16"/>
          <w:szCs w:val="16"/>
        </w:rPr>
        <w:t>. . . ..</w:t>
      </w:r>
      <w:r w:rsidRPr="005E4A4F">
        <w:rPr>
          <w:color w:val="A6A6A6"/>
          <w:sz w:val="16"/>
          <w:szCs w:val="16"/>
        </w:rPr>
        <w:t>……</w:t>
      </w:r>
      <w:r>
        <w:rPr>
          <w:color w:val="A6A6A6"/>
          <w:sz w:val="16"/>
          <w:szCs w:val="16"/>
        </w:rPr>
        <w:t>…….. ...</w:t>
      </w:r>
      <w:r w:rsidRPr="005E4A4F">
        <w:rPr>
          <w:color w:val="A6A6A6"/>
          <w:sz w:val="16"/>
          <w:szCs w:val="16"/>
        </w:rPr>
        <w:t xml:space="preserve">.. </w:t>
      </w:r>
      <w:r w:rsidRPr="00627D96">
        <w:t xml:space="preserve"> </w:t>
      </w:r>
      <w:r>
        <w:t xml:space="preserve"> P</w:t>
      </w:r>
      <w:r w:rsidRPr="00627D96">
        <w:t xml:space="preserve">rénom </w:t>
      </w:r>
      <w:r w:rsidRPr="005E4A4F">
        <w:rPr>
          <w:color w:val="A6A6A6"/>
          <w:sz w:val="16"/>
          <w:szCs w:val="16"/>
        </w:rPr>
        <w:t>…………</w:t>
      </w:r>
      <w:r>
        <w:rPr>
          <w:color w:val="A6A6A6"/>
          <w:sz w:val="16"/>
          <w:szCs w:val="16"/>
        </w:rPr>
        <w:t>…………</w:t>
      </w:r>
      <w:r w:rsidRPr="005E4A4F">
        <w:rPr>
          <w:color w:val="A6A6A6"/>
          <w:sz w:val="16"/>
          <w:szCs w:val="16"/>
        </w:rPr>
        <w:t>…</w:t>
      </w:r>
      <w:r>
        <w:t xml:space="preserve">                </w:t>
      </w:r>
    </w:p>
    <w:p w:rsidR="00E54876" w:rsidRDefault="00627D96" w:rsidP="00B6133E">
      <w:pPr>
        <w:pStyle w:val="Standard"/>
        <w:spacing w:before="60"/>
        <w:rPr>
          <w:sz w:val="18"/>
          <w:szCs w:val="18"/>
        </w:rPr>
      </w:pPr>
      <w:r w:rsidRPr="00170B67">
        <w:t xml:space="preserve">                                   </w:t>
      </w:r>
      <w:r w:rsidR="00170B67">
        <w:t xml:space="preserve">      </w:t>
      </w:r>
      <w:r w:rsidRPr="00170B67">
        <w:t xml:space="preserve"> </w:t>
      </w:r>
      <w:r w:rsidR="00770A92">
        <w:t xml:space="preserve">   </w:t>
      </w:r>
      <w:r w:rsidR="004E7629">
        <w:t xml:space="preserve">           </w:t>
      </w:r>
      <w:r w:rsidR="004E7629">
        <w:rPr>
          <w:sz w:val="18"/>
          <w:szCs w:val="18"/>
        </w:rPr>
        <w:t xml:space="preserve">                                                                                                                                                               </w:t>
      </w:r>
      <w:r w:rsidR="00D96FDB">
        <w:rPr>
          <w:sz w:val="18"/>
          <w:szCs w:val="18"/>
        </w:rPr>
        <w:t xml:space="preserve">     </w:t>
      </w:r>
      <w:r w:rsidR="00127975">
        <w:rPr>
          <w:sz w:val="18"/>
          <w:szCs w:val="18"/>
        </w:rPr>
        <w:t xml:space="preserve">  </w:t>
      </w:r>
      <w:r w:rsidR="0075054A">
        <w:rPr>
          <w:sz w:val="18"/>
          <w:szCs w:val="18"/>
        </w:rPr>
        <w:t xml:space="preserve"> </w:t>
      </w:r>
    </w:p>
    <w:p w:rsidR="00C11CE8" w:rsidRPr="001873B8" w:rsidRDefault="001873B8" w:rsidP="00B6133E">
      <w:pPr>
        <w:pStyle w:val="Standard"/>
        <w:spacing w:before="60"/>
        <w:rPr>
          <w:i/>
          <w:sz w:val="16"/>
          <w:szCs w:val="16"/>
        </w:rPr>
      </w:pPr>
      <w:r w:rsidRPr="001873B8">
        <w:rPr>
          <w:i/>
          <w:sz w:val="16"/>
          <w:szCs w:val="16"/>
        </w:rPr>
        <w:t>(</w:t>
      </w:r>
      <w:proofErr w:type="gramStart"/>
      <w:r w:rsidR="00641BBF">
        <w:rPr>
          <w:i/>
          <w:sz w:val="16"/>
          <w:szCs w:val="16"/>
        </w:rPr>
        <w:t>nb</w:t>
      </w:r>
      <w:proofErr w:type="gramEnd"/>
      <w:r w:rsidRPr="001873B8">
        <w:rPr>
          <w:i/>
          <w:sz w:val="16"/>
          <w:szCs w:val="16"/>
        </w:rPr>
        <w:t xml:space="preserve">) N° du </w:t>
      </w:r>
      <w:r w:rsidR="000401A7">
        <w:rPr>
          <w:i/>
          <w:sz w:val="16"/>
          <w:szCs w:val="16"/>
        </w:rPr>
        <w:t xml:space="preserve">mobile </w:t>
      </w:r>
      <w:r w:rsidR="00B50310">
        <w:rPr>
          <w:i/>
          <w:sz w:val="16"/>
          <w:szCs w:val="16"/>
        </w:rPr>
        <w:t>à</w:t>
      </w:r>
      <w:r w:rsidR="00B50310" w:rsidRPr="001873B8">
        <w:rPr>
          <w:i/>
          <w:sz w:val="16"/>
          <w:szCs w:val="16"/>
        </w:rPr>
        <w:t xml:space="preserve"> </w:t>
      </w:r>
      <w:r w:rsidR="00260A39">
        <w:rPr>
          <w:i/>
          <w:sz w:val="16"/>
          <w:szCs w:val="16"/>
        </w:rPr>
        <w:t xml:space="preserve">bien </w:t>
      </w:r>
      <w:r w:rsidR="00B50310" w:rsidRPr="001873B8">
        <w:rPr>
          <w:i/>
          <w:sz w:val="16"/>
          <w:szCs w:val="16"/>
        </w:rPr>
        <w:t>préciser</w:t>
      </w:r>
      <w:r w:rsidRPr="001873B8">
        <w:rPr>
          <w:i/>
          <w:sz w:val="16"/>
          <w:szCs w:val="16"/>
        </w:rPr>
        <w:t xml:space="preserve"> pour la bonne organisation de la sortie </w:t>
      </w:r>
    </w:p>
    <w:sectPr w:rsidR="00C11CE8" w:rsidRPr="001873B8" w:rsidSect="0092444D">
      <w:footerReference w:type="default" r:id="rId11"/>
      <w:headerReference w:type="first" r:id="rId12"/>
      <w:footerReference w:type="first" r:id="rId13"/>
      <w:pgSz w:w="11906" w:h="16838" w:code="9"/>
      <w:pgMar w:top="397" w:right="567" w:bottom="567" w:left="567" w:header="170"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900" w:rsidRDefault="00514900" w:rsidP="00F40B39">
      <w:pPr>
        <w:spacing w:after="0" w:line="240" w:lineRule="auto"/>
      </w:pPr>
      <w:r>
        <w:separator/>
      </w:r>
    </w:p>
  </w:endnote>
  <w:endnote w:type="continuationSeparator" w:id="0">
    <w:p w:rsidR="00514900" w:rsidRDefault="00514900" w:rsidP="00F40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Pr="004A7433" w:rsidRDefault="008C639C" w:rsidP="00AF5D91">
    <w:pPr>
      <w:pStyle w:val="Pieddepage"/>
      <w:jc w:val="center"/>
      <w:rPr>
        <w:color w:val="7F7F7F"/>
      </w:rPr>
    </w:pPr>
    <w:r w:rsidRPr="004A7433">
      <w:rPr>
        <w:b/>
        <w:color w:val="7F7F7F"/>
      </w:rPr>
      <w:t>A</w:t>
    </w:r>
    <w:r w:rsidRPr="004A7433">
      <w:rPr>
        <w:color w:val="7F7F7F"/>
      </w:rPr>
      <w:t xml:space="preserve">micale des </w:t>
    </w:r>
    <w:r w:rsidRPr="004A7433">
      <w:rPr>
        <w:b/>
        <w:color w:val="7F7F7F"/>
      </w:rPr>
      <w:t>A</w:t>
    </w:r>
    <w:r w:rsidRPr="004A7433">
      <w:rPr>
        <w:color w:val="7F7F7F"/>
      </w:rPr>
      <w:t>nciens de l’</w:t>
    </w:r>
    <w:r w:rsidRPr="004A7433">
      <w:rPr>
        <w:b/>
        <w:color w:val="7F7F7F"/>
      </w:rPr>
      <w:t xml:space="preserve">AFP </w:t>
    </w:r>
  </w:p>
  <w:p w:rsidR="008C639C" w:rsidRPr="004A7433" w:rsidRDefault="008C639C" w:rsidP="00AF5D91">
    <w:pPr>
      <w:pStyle w:val="Pieddepage"/>
      <w:jc w:val="center"/>
      <w:rPr>
        <w:color w:val="7F7F7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Pr="0010321A" w:rsidRDefault="008C639C" w:rsidP="00AF5D91">
    <w:pPr>
      <w:pStyle w:val="Pieddepage"/>
      <w:jc w:val="center"/>
      <w:rPr>
        <w:color w:val="595959"/>
        <w:sz w:val="20"/>
        <w:szCs w:val="20"/>
      </w:rPr>
    </w:pPr>
    <w:r w:rsidRPr="0010321A">
      <w:rPr>
        <w:b/>
        <w:color w:val="595959"/>
        <w:sz w:val="20"/>
        <w:szCs w:val="20"/>
      </w:rPr>
      <w:t>A</w:t>
    </w:r>
    <w:r w:rsidRPr="0010321A">
      <w:rPr>
        <w:color w:val="595959"/>
        <w:sz w:val="20"/>
        <w:szCs w:val="20"/>
      </w:rPr>
      <w:t xml:space="preserve">micale des </w:t>
    </w:r>
    <w:r w:rsidRPr="0010321A">
      <w:rPr>
        <w:b/>
        <w:color w:val="595959"/>
        <w:sz w:val="20"/>
        <w:szCs w:val="20"/>
      </w:rPr>
      <w:t>A</w:t>
    </w:r>
    <w:r w:rsidRPr="0010321A">
      <w:rPr>
        <w:color w:val="595959"/>
        <w:sz w:val="20"/>
        <w:szCs w:val="20"/>
      </w:rPr>
      <w:t xml:space="preserve">nciens de </w:t>
    </w:r>
    <w:r w:rsidRPr="0010321A">
      <w:rPr>
        <w:rFonts w:cs="Calibri"/>
        <w:color w:val="595959"/>
        <w:sz w:val="20"/>
        <w:szCs w:val="20"/>
      </w:rPr>
      <w:t>l’</w:t>
    </w:r>
    <w:r w:rsidRPr="0010321A">
      <w:rPr>
        <w:rFonts w:cs="Calibri"/>
        <w:b/>
        <w:color w:val="595959"/>
        <w:sz w:val="20"/>
        <w:szCs w:val="20"/>
      </w:rPr>
      <w:t xml:space="preserve">AFP </w:t>
    </w:r>
    <w:r w:rsidRPr="0010321A">
      <w:rPr>
        <w:rFonts w:eastAsia="Arial Unicode MS" w:cs="Calibri"/>
        <w:b/>
        <w:color w:val="595959"/>
        <w:sz w:val="20"/>
        <w:szCs w:val="20"/>
      </w:rPr>
      <w:t>11 à 15, place de la Bourse – 75002 PARIS CEDEX</w:t>
    </w:r>
    <w:r w:rsidRPr="0010321A">
      <w:rPr>
        <w:rFonts w:cs="Calibri"/>
        <w:color w:val="595959"/>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900" w:rsidRDefault="00514900" w:rsidP="00F40B39">
      <w:pPr>
        <w:spacing w:after="0" w:line="240" w:lineRule="auto"/>
      </w:pPr>
      <w:r>
        <w:separator/>
      </w:r>
    </w:p>
  </w:footnote>
  <w:footnote w:type="continuationSeparator" w:id="0">
    <w:p w:rsidR="00514900" w:rsidRDefault="00514900" w:rsidP="00F40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C" w:rsidRPr="003C208E" w:rsidRDefault="008C639C" w:rsidP="0092444D">
    <w:pPr>
      <w:spacing w:after="0" w:line="240" w:lineRule="auto"/>
      <w:rPr>
        <w:rFonts w:ascii="Lucida Handwriting" w:eastAsia="Arial Unicode MS" w:hAnsi="Lucida Handwriting" w:cs="Arial Unicode MS"/>
        <w:b/>
        <w:shadow/>
        <w:sz w:val="34"/>
        <w:szCs w:val="34"/>
        <w:u w:val="single"/>
      </w:rPr>
    </w:pPr>
    <w:r>
      <w:rPr>
        <w:rFonts w:ascii="Lucida Handwriting" w:eastAsia="Arial Unicode MS" w:hAnsi="Lucida Handwriting" w:cs="Arial Unicode MS"/>
        <w:b/>
        <w:noProof/>
        <w:sz w:val="32"/>
        <w:szCs w:val="32"/>
        <w:lang w:eastAsia="fr-FR"/>
      </w:rPr>
      <w:drawing>
        <wp:anchor distT="0" distB="0" distL="114300" distR="114300" simplePos="0" relativeHeight="251657216" behindDoc="1" locked="0" layoutInCell="1" allowOverlap="1">
          <wp:simplePos x="0" y="0"/>
          <wp:positionH relativeFrom="column">
            <wp:posOffset>-140335</wp:posOffset>
          </wp:positionH>
          <wp:positionV relativeFrom="paragraph">
            <wp:posOffset>43180</wp:posOffset>
          </wp:positionV>
          <wp:extent cx="1457325" cy="781050"/>
          <wp:effectExtent l="19050" t="0" r="9525" b="0"/>
          <wp:wrapTight wrapText="bothSides">
            <wp:wrapPolygon edited="0">
              <wp:start x="-282" y="0"/>
              <wp:lineTo x="-282" y="21073"/>
              <wp:lineTo x="21741" y="21073"/>
              <wp:lineTo x="21741" y="0"/>
              <wp:lineTo x="-282" y="0"/>
            </wp:wrapPolygon>
          </wp:wrapTight>
          <wp:docPr id="7" name="Image 6" descr="Logo Amicale AFP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Amicale AFP2013.jpg"/>
                  <pic:cNvPicPr>
                    <a:picLocks noChangeAspect="1" noChangeArrowheads="1"/>
                  </pic:cNvPicPr>
                </pic:nvPicPr>
                <pic:blipFill>
                  <a:blip r:embed="rId1"/>
                  <a:srcRect/>
                  <a:stretch>
                    <a:fillRect/>
                  </a:stretch>
                </pic:blipFill>
                <pic:spPr bwMode="auto">
                  <a:xfrm>
                    <a:off x="0" y="0"/>
                    <a:ext cx="1457325" cy="781050"/>
                  </a:xfrm>
                  <a:prstGeom prst="rect">
                    <a:avLst/>
                  </a:prstGeom>
                  <a:noFill/>
                  <a:ln w="9525">
                    <a:noFill/>
                    <a:miter lim="800000"/>
                    <a:headEnd/>
                    <a:tailEnd/>
                  </a:ln>
                </pic:spPr>
              </pic:pic>
            </a:graphicData>
          </a:graphic>
        </wp:anchor>
      </w:drawing>
    </w:r>
    <w:r>
      <w:rPr>
        <w:rFonts w:ascii="Lucida Handwriting" w:eastAsia="Arial Unicode MS" w:hAnsi="Lucida Handwriting" w:cs="Arial Unicode MS"/>
        <w:b/>
        <w:sz w:val="32"/>
        <w:szCs w:val="32"/>
      </w:rPr>
      <w:t xml:space="preserve">                                         </w:t>
    </w:r>
    <w:proofErr w:type="gramStart"/>
    <w:r w:rsidRPr="003C208E">
      <w:rPr>
        <w:rFonts w:ascii="Lucida Handwriting" w:eastAsia="Arial Unicode MS" w:hAnsi="Lucida Handwriting" w:cs="Arial Unicode MS"/>
        <w:b/>
        <w:shadow/>
        <w:sz w:val="34"/>
        <w:szCs w:val="34"/>
        <w:u w:val="single"/>
      </w:rPr>
      <w:t>AMICALE  DES</w:t>
    </w:r>
    <w:proofErr w:type="gramEnd"/>
    <w:r w:rsidRPr="003C208E">
      <w:rPr>
        <w:rFonts w:ascii="Lucida Handwriting" w:eastAsia="Arial Unicode MS" w:hAnsi="Lucida Handwriting" w:cs="Arial Unicode MS"/>
        <w:b/>
        <w:shadow/>
        <w:sz w:val="34"/>
        <w:szCs w:val="34"/>
        <w:u w:val="single"/>
      </w:rPr>
      <w:t xml:space="preserve">  ANCIENS</w:t>
    </w:r>
  </w:p>
  <w:p w:rsidR="008C639C" w:rsidRPr="00121AD7" w:rsidRDefault="008C639C" w:rsidP="00121AD7">
    <w:pPr>
      <w:spacing w:before="60" w:after="0" w:line="240" w:lineRule="auto"/>
      <w:rPr>
        <w:rFonts w:ascii="Lucida Handwriting" w:eastAsia="Arial Unicode MS" w:hAnsi="Lucida Handwriting" w:cs="Arial Unicode MS"/>
        <w:b/>
        <w:sz w:val="20"/>
        <w:szCs w:val="20"/>
      </w:rPr>
    </w:pPr>
    <w:r>
      <w:rPr>
        <w:rFonts w:ascii="Lucida Handwriting" w:eastAsia="Arial Unicode MS" w:hAnsi="Lucida Handwriting" w:cs="Arial Unicode MS"/>
        <w:b/>
        <w:sz w:val="24"/>
        <w:szCs w:val="24"/>
      </w:rPr>
      <w:t xml:space="preserve">                                                </w:t>
    </w:r>
    <w:r w:rsidRPr="00121AD7">
      <w:rPr>
        <w:rFonts w:ascii="Lucida Handwriting" w:eastAsia="Arial Unicode MS" w:hAnsi="Lucida Handwriting" w:cs="Arial Unicode MS"/>
        <w:b/>
        <w:sz w:val="20"/>
        <w:szCs w:val="20"/>
      </w:rPr>
      <w:t>11 à 15, place de la Bourse – 75002 PARIS CEDEX</w:t>
    </w:r>
  </w:p>
  <w:p w:rsidR="008C639C" w:rsidRDefault="00433239" w:rsidP="00CD3DEA">
    <w:pPr>
      <w:spacing w:before="40" w:after="0" w:line="240" w:lineRule="auto"/>
      <w:rPr>
        <w:rFonts w:ascii="Lucida Handwriting" w:eastAsia="Arial Unicode MS" w:hAnsi="Lucida Handwriting" w:cs="Arial Unicode MS"/>
        <w:b/>
        <w:sz w:val="20"/>
        <w:szCs w:val="20"/>
      </w:rPr>
    </w:pPr>
    <w:r w:rsidRPr="00433239">
      <w:rPr>
        <w:rFonts w:ascii="Lucida Handwriting" w:eastAsia="Arial Unicode MS" w:hAnsi="Lucida Handwriting" w:cs="Arial Unicode MS"/>
        <w:b/>
        <w:shadow/>
        <w:noProof/>
        <w:sz w:val="34"/>
        <w:szCs w:val="34"/>
        <w:u w:val="single"/>
      </w:rPr>
      <w:pict>
        <v:shapetype id="_x0000_t202" coordsize="21600,21600" o:spt="202" path="m,l,21600r21600,l21600,xe">
          <v:stroke joinstyle="miter"/>
          <v:path gradientshapeok="t" o:connecttype="rect"/>
        </v:shapetype>
        <v:shape id="_x0000_s2057" type="#_x0000_t202" style="position:absolute;margin-left:545.6pt;margin-top:5.55pt;width:5.6pt;height:56.55pt;z-index:251666432;mso-width-relative:margin;mso-height-relative:margin" filled="f" stroked="f">
          <v:textbox inset="0,0,0,0">
            <w:txbxContent>
              <w:p w:rsidR="008C639C" w:rsidRPr="0046242F" w:rsidRDefault="008C639C" w:rsidP="0046242F">
                <w:pPr>
                  <w:spacing w:after="0" w:line="240" w:lineRule="auto"/>
                  <w:jc w:val="center"/>
                  <w:rPr>
                    <w:rFonts w:ascii="Arial Narrow" w:hAnsi="Arial Narrow" w:cs="Arial"/>
                    <w:b/>
                    <w:sz w:val="14"/>
                    <w:szCs w:val="14"/>
                  </w:rPr>
                </w:pPr>
                <w:r w:rsidRPr="0046242F">
                  <w:rPr>
                    <w:rFonts w:ascii="Arial Narrow" w:hAnsi="Arial Narrow" w:cs="Arial"/>
                    <w:b/>
                    <w:sz w:val="14"/>
                    <w:szCs w:val="14"/>
                  </w:rPr>
                  <w:t>Ami</w:t>
                </w:r>
              </w:p>
              <w:p w:rsidR="008C639C" w:rsidRPr="0046242F" w:rsidRDefault="008C639C" w:rsidP="0046242F">
                <w:pPr>
                  <w:spacing w:after="0" w:line="240" w:lineRule="auto"/>
                  <w:jc w:val="center"/>
                  <w:rPr>
                    <w:rFonts w:ascii="Arial Narrow" w:hAnsi="Arial Narrow" w:cs="Arial"/>
                    <w:b/>
                    <w:sz w:val="14"/>
                    <w:szCs w:val="14"/>
                  </w:rPr>
                </w:pPr>
                <w:r w:rsidRPr="0046242F">
                  <w:rPr>
                    <w:rFonts w:ascii="Arial Narrow" w:hAnsi="Arial Narrow" w:cs="Arial"/>
                    <w:b/>
                    <w:sz w:val="14"/>
                    <w:szCs w:val="14"/>
                  </w:rPr>
                  <w:t>ca</w:t>
                </w:r>
              </w:p>
              <w:p w:rsidR="008C639C" w:rsidRPr="0046242F" w:rsidRDefault="008C639C" w:rsidP="0046242F">
                <w:pPr>
                  <w:spacing w:after="0" w:line="240" w:lineRule="auto"/>
                  <w:jc w:val="center"/>
                  <w:rPr>
                    <w:rFonts w:ascii="Arial Narrow" w:hAnsi="Arial Narrow" w:cs="Arial"/>
                    <w:b/>
                    <w:sz w:val="14"/>
                    <w:szCs w:val="14"/>
                  </w:rPr>
                </w:pPr>
                <w:proofErr w:type="gramStart"/>
                <w:r w:rsidRPr="0046242F">
                  <w:rPr>
                    <w:rFonts w:ascii="Arial Narrow" w:hAnsi="Arial Narrow" w:cs="Arial"/>
                    <w:b/>
                    <w:sz w:val="14"/>
                    <w:szCs w:val="14"/>
                  </w:rPr>
                  <w:t>l</w:t>
                </w:r>
                <w:proofErr w:type="gramEnd"/>
              </w:p>
              <w:p w:rsidR="008C639C" w:rsidRPr="0046242F" w:rsidRDefault="008C639C" w:rsidP="0046242F">
                <w:pPr>
                  <w:spacing w:after="0" w:line="240" w:lineRule="auto"/>
                  <w:jc w:val="center"/>
                  <w:rPr>
                    <w:rFonts w:ascii="Arial Narrow" w:hAnsi="Arial Narrow" w:cs="Arial"/>
                    <w:b/>
                    <w:sz w:val="14"/>
                    <w:szCs w:val="14"/>
                  </w:rPr>
                </w:pPr>
                <w:proofErr w:type="gramStart"/>
                <w:r w:rsidRPr="0046242F">
                  <w:rPr>
                    <w:rFonts w:ascii="Arial Narrow" w:hAnsi="Arial Narrow" w:cs="Arial"/>
                    <w:b/>
                    <w:sz w:val="14"/>
                    <w:szCs w:val="14"/>
                  </w:rPr>
                  <w:t>e</w:t>
                </w:r>
                <w:proofErr w:type="gramEnd"/>
              </w:p>
            </w:txbxContent>
          </v:textbox>
        </v:shape>
      </w:pict>
    </w:r>
    <w:r w:rsidRPr="00433239">
      <w:rPr>
        <w:rFonts w:ascii="Cambria" w:eastAsia="Arial Unicode MS" w:hAnsi="Cambria" w:cs="Arial Unicode MS"/>
        <w:b/>
        <w:i/>
        <w:noProof/>
        <w:lang w:eastAsia="fr-FR"/>
      </w:rPr>
      <w:pict>
        <v:shape id="_x0000_s2055" type="#_x0000_t202" style="position:absolute;margin-left:504.65pt;margin-top:3.8pt;width:32.7pt;height:7.5pt;z-index:251663360;mso-width-relative:margin;mso-height-relative:margin" stroked="f">
          <v:textbox inset="0,0,0,0">
            <w:txbxContent>
              <w:p w:rsidR="008C639C" w:rsidRPr="00FE3025" w:rsidRDefault="008C639C" w:rsidP="00313E03">
                <w:pPr>
                  <w:spacing w:after="0" w:line="240" w:lineRule="auto"/>
                  <w:jc w:val="center"/>
                  <w:rPr>
                    <w:rFonts w:ascii="Arial" w:hAnsi="Arial" w:cs="Arial"/>
                    <w:b/>
                    <w:sz w:val="14"/>
                    <w:szCs w:val="14"/>
                  </w:rPr>
                </w:pPr>
                <w:r w:rsidRPr="00FE3025">
                  <w:rPr>
                    <w:rFonts w:ascii="Arial" w:hAnsi="Arial" w:cs="Arial"/>
                    <w:b/>
                    <w:sz w:val="14"/>
                    <w:szCs w:val="14"/>
                  </w:rPr>
                  <w:t>Agenda</w:t>
                </w:r>
              </w:p>
              <w:p w:rsidR="008C639C" w:rsidRPr="00FE3025" w:rsidRDefault="008C639C" w:rsidP="00313E03">
                <w:pPr>
                  <w:spacing w:after="0" w:line="240" w:lineRule="auto"/>
                  <w:jc w:val="center"/>
                  <w:rPr>
                    <w:rFonts w:ascii="Arial" w:hAnsi="Arial" w:cs="Arial"/>
                    <w:b/>
                    <w:sz w:val="14"/>
                    <w:szCs w:val="14"/>
                  </w:rPr>
                </w:pPr>
              </w:p>
            </w:txbxContent>
          </v:textbox>
        </v:shape>
      </w:pict>
    </w:r>
    <w:r w:rsidR="008C639C">
      <w:rPr>
        <w:rFonts w:ascii="Cambria" w:eastAsia="Arial Unicode MS" w:hAnsi="Cambria" w:cs="Arial Unicode MS"/>
        <w:b/>
        <w:i/>
        <w:noProof/>
        <w:lang w:eastAsia="fr-FR"/>
      </w:rPr>
      <w:drawing>
        <wp:anchor distT="0" distB="0" distL="114300" distR="114300" simplePos="0" relativeHeight="251662336" behindDoc="0" locked="0" layoutInCell="1" allowOverlap="1">
          <wp:simplePos x="0" y="0"/>
          <wp:positionH relativeFrom="column">
            <wp:posOffset>6354003</wp:posOffset>
          </wp:positionH>
          <wp:positionV relativeFrom="paragraph">
            <wp:posOffset>168054</wp:posOffset>
          </wp:positionV>
          <wp:extent cx="537542" cy="540689"/>
          <wp:effectExtent l="19050" t="0" r="0" b="0"/>
          <wp:wrapNone/>
          <wp:docPr id="1" name="Image 6" descr="Code QR 2 Agenda Ami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de QR 2 Agenda Amicale"/>
                  <pic:cNvPicPr>
                    <a:picLocks noChangeAspect="1" noChangeArrowheads="1"/>
                  </pic:cNvPicPr>
                </pic:nvPicPr>
                <pic:blipFill>
                  <a:blip r:embed="rId2"/>
                  <a:srcRect/>
                  <a:stretch>
                    <a:fillRect/>
                  </a:stretch>
                </pic:blipFill>
                <pic:spPr bwMode="auto">
                  <a:xfrm>
                    <a:off x="0" y="0"/>
                    <a:ext cx="537542" cy="540689"/>
                  </a:xfrm>
                  <a:prstGeom prst="rect">
                    <a:avLst/>
                  </a:prstGeom>
                  <a:noFill/>
                </pic:spPr>
              </pic:pic>
            </a:graphicData>
          </a:graphic>
        </wp:anchor>
      </w:drawing>
    </w:r>
    <w:r w:rsidR="008C639C">
      <w:rPr>
        <w:rFonts w:ascii="Lucida Handwriting" w:eastAsia="Arial Unicode MS" w:hAnsi="Lucida Handwriting" w:cs="Arial Unicode MS"/>
        <w:sz w:val="18"/>
        <w:szCs w:val="18"/>
      </w:rPr>
      <w:t xml:space="preserve">                                                          </w:t>
    </w:r>
    <w:r w:rsidR="008C639C" w:rsidRPr="00A96E95">
      <w:rPr>
        <w:rFonts w:ascii="Lucida Handwriting" w:eastAsia="Arial Unicode MS" w:hAnsi="Lucida Handwriting" w:cs="Arial Unicode MS"/>
        <w:sz w:val="18"/>
        <w:szCs w:val="18"/>
      </w:rPr>
      <w:t>Permanence du Bureau</w:t>
    </w:r>
    <w:r w:rsidR="008C639C" w:rsidRPr="00FA1F5F">
      <w:rPr>
        <w:rFonts w:ascii="Lucida Handwriting" w:eastAsia="Arial Unicode MS" w:hAnsi="Lucida Handwriting" w:cs="Arial Unicode MS"/>
        <w:sz w:val="20"/>
        <w:szCs w:val="20"/>
      </w:rPr>
      <w:t> </w:t>
    </w:r>
    <w:r w:rsidR="008C639C" w:rsidRPr="00FA1F5F">
      <w:rPr>
        <w:rFonts w:ascii="Lucida Handwriting" w:eastAsia="Arial Unicode MS" w:hAnsi="Lucida Handwriting" w:cs="Arial Unicode MS"/>
        <w:b/>
        <w:sz w:val="20"/>
        <w:szCs w:val="20"/>
      </w:rPr>
      <w:t xml:space="preserve">: </w:t>
    </w:r>
    <w:proofErr w:type="gramStart"/>
    <w:r w:rsidR="008C639C" w:rsidRPr="00121AD7">
      <w:rPr>
        <w:rFonts w:ascii="Lucida Handwriting" w:eastAsia="Arial Unicode MS" w:hAnsi="Lucida Handwriting" w:cs="Arial Unicode MS"/>
        <w:b/>
        <w:sz w:val="18"/>
        <w:szCs w:val="18"/>
      </w:rPr>
      <w:t xml:space="preserve">tous </w:t>
    </w:r>
    <w:r w:rsidR="008C639C">
      <w:rPr>
        <w:rFonts w:ascii="Lucida Handwriting" w:eastAsia="Arial Unicode MS" w:hAnsi="Lucida Handwriting" w:cs="Arial Unicode MS"/>
        <w:b/>
        <w:sz w:val="18"/>
        <w:szCs w:val="18"/>
      </w:rPr>
      <w:t xml:space="preserve"> </w:t>
    </w:r>
    <w:r w:rsidR="008C639C" w:rsidRPr="00121AD7">
      <w:rPr>
        <w:rFonts w:ascii="Lucida Handwriting" w:eastAsia="Arial Unicode MS" w:hAnsi="Lucida Handwriting" w:cs="Arial Unicode MS"/>
        <w:b/>
        <w:sz w:val="18"/>
        <w:szCs w:val="18"/>
      </w:rPr>
      <w:t>les</w:t>
    </w:r>
    <w:proofErr w:type="gramEnd"/>
    <w:r w:rsidR="008C639C" w:rsidRPr="00121AD7">
      <w:rPr>
        <w:rFonts w:ascii="Lucida Handwriting" w:eastAsia="Arial Unicode MS" w:hAnsi="Lucida Handwriting" w:cs="Arial Unicode MS"/>
        <w:b/>
        <w:sz w:val="18"/>
        <w:szCs w:val="18"/>
      </w:rPr>
      <w:t xml:space="preserve">  Mardis  de 10 à 12 heures</w:t>
    </w:r>
    <w:r w:rsidR="008C639C" w:rsidRPr="00121AD7">
      <w:rPr>
        <w:rFonts w:ascii="Lucida Handwriting" w:eastAsia="Arial Unicode MS" w:hAnsi="Lucida Handwriting" w:cs="Arial Unicode MS"/>
        <w:b/>
        <w:color w:val="FFFFFF"/>
        <w:sz w:val="18"/>
        <w:szCs w:val="18"/>
      </w:rPr>
      <w:t>…</w:t>
    </w:r>
    <w:r w:rsidR="008C639C">
      <w:rPr>
        <w:rFonts w:ascii="Lucida Handwriting" w:eastAsia="Arial Unicode MS" w:hAnsi="Lucida Handwriting" w:cs="Arial Unicode MS"/>
        <w:b/>
        <w:color w:val="FFFFFF"/>
        <w:sz w:val="18"/>
        <w:szCs w:val="18"/>
      </w:rPr>
      <w:t xml:space="preserve">      </w:t>
    </w:r>
    <w:r w:rsidR="008C639C" w:rsidRPr="00121AD7">
      <w:rPr>
        <w:rFonts w:ascii="Lucida Handwriting" w:eastAsia="Arial Unicode MS" w:hAnsi="Lucida Handwriting" w:cs="Arial Unicode MS"/>
        <w:b/>
        <w:color w:val="FFFFFF"/>
        <w:sz w:val="18"/>
        <w:szCs w:val="18"/>
      </w:rPr>
      <w:t xml:space="preserve">.. </w:t>
    </w:r>
    <w:r w:rsidR="008C639C">
      <w:rPr>
        <w:rFonts w:ascii="Lucida Handwriting" w:eastAsia="Arial Unicode MS" w:hAnsi="Lucida Handwriting" w:cs="Arial Unicode MS"/>
        <w:b/>
        <w:sz w:val="18"/>
        <w:szCs w:val="18"/>
      </w:rPr>
      <w:t xml:space="preserve">             </w:t>
    </w:r>
    <w:r w:rsidR="008C639C">
      <w:rPr>
        <w:rFonts w:ascii="Lucida Handwriting" w:eastAsia="Arial Unicode MS" w:hAnsi="Lucida Handwriting" w:cs="Arial Unicode MS"/>
        <w:b/>
        <w:sz w:val="20"/>
        <w:szCs w:val="20"/>
      </w:rPr>
      <w:t xml:space="preserve"> </w:t>
    </w:r>
  </w:p>
  <w:p w:rsidR="008C639C" w:rsidRPr="00E472B9" w:rsidRDefault="008C639C" w:rsidP="006C6622">
    <w:pPr>
      <w:spacing w:before="40" w:after="0" w:line="240" w:lineRule="auto"/>
      <w:rPr>
        <w:rFonts w:ascii="Lucida Handwriting" w:eastAsia="Arial Unicode MS" w:hAnsi="Lucida Handwriting" w:cs="Arial Unicode MS"/>
        <w:b/>
        <w:sz w:val="20"/>
        <w:szCs w:val="20"/>
      </w:rPr>
    </w:pPr>
    <w:r>
      <w:rPr>
        <w:rFonts w:ascii="Cambria" w:eastAsia="Arial Unicode MS" w:hAnsi="Cambria" w:cs="Arial Unicode MS"/>
        <w:b/>
        <w:i/>
        <w:noProof/>
        <w:lang w:eastAsia="fr-FR"/>
      </w:rPr>
      <w:drawing>
        <wp:anchor distT="0" distB="0" distL="114300" distR="114300" simplePos="0" relativeHeight="251656192" behindDoc="0" locked="0" layoutInCell="1" allowOverlap="1">
          <wp:simplePos x="0" y="0"/>
          <wp:positionH relativeFrom="column">
            <wp:posOffset>3038309</wp:posOffset>
          </wp:positionH>
          <wp:positionV relativeFrom="paragraph">
            <wp:posOffset>10353</wp:posOffset>
          </wp:positionV>
          <wp:extent cx="275148" cy="182880"/>
          <wp:effectExtent l="19050" t="0" r="0" b="0"/>
          <wp:wrapNone/>
          <wp:docPr id="5" name="Image 0" descr="Image_animee_teleph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Image_animee_telephone.gif"/>
                  <pic:cNvPicPr>
                    <a:picLocks noChangeAspect="1" noChangeArrowheads="1"/>
                  </pic:cNvPicPr>
                </pic:nvPicPr>
                <pic:blipFill>
                  <a:blip r:embed="rId3"/>
                  <a:srcRect/>
                  <a:stretch>
                    <a:fillRect/>
                  </a:stretch>
                </pic:blipFill>
                <pic:spPr bwMode="auto">
                  <a:xfrm>
                    <a:off x="0" y="0"/>
                    <a:ext cx="275148" cy="182880"/>
                  </a:xfrm>
                  <a:prstGeom prst="rect">
                    <a:avLst/>
                  </a:prstGeom>
                  <a:noFill/>
                  <a:ln w="9525">
                    <a:noFill/>
                    <a:miter lim="800000"/>
                    <a:headEnd/>
                    <a:tailEnd/>
                  </a:ln>
                </pic:spPr>
              </pic:pic>
            </a:graphicData>
          </a:graphic>
        </wp:anchor>
      </w:drawing>
    </w:r>
    <w:r w:rsidR="00433239" w:rsidRPr="00433239">
      <w:rPr>
        <w:rFonts w:ascii="Cambria" w:eastAsia="Arial Unicode MS" w:hAnsi="Cambria" w:cs="Arial Unicode MS"/>
        <w:b/>
        <w:i/>
        <w:noProof/>
      </w:rPr>
      <w:pict>
        <v:shape id="_x0000_s2050" type="#_x0000_t202" style="position:absolute;margin-left:-10.5pt;margin-top:7.75pt;width:113.9pt;height:35.85pt;z-index:251659264;mso-position-horizontal-relative:text;mso-position-vertical-relative:text;mso-width-relative:margin;mso-height-relative:margin" filled="f" stroked="f">
          <v:textbox style="mso-next-textbox:#_x0000_s2050" inset="0,0,0,0">
            <w:txbxContent>
              <w:p w:rsidR="008C639C" w:rsidRPr="00313E03" w:rsidRDefault="008C639C" w:rsidP="00121AD7">
                <w:pPr>
                  <w:spacing w:after="0" w:line="240" w:lineRule="auto"/>
                  <w:rPr>
                    <w:color w:val="2B25A3"/>
                    <w:sz w:val="24"/>
                    <w:szCs w:val="24"/>
                  </w:rPr>
                </w:pPr>
                <w:r>
                  <w:rPr>
                    <w:b/>
                    <w:color w:val="2B25A3"/>
                  </w:rPr>
                  <w:t xml:space="preserve">  </w:t>
                </w:r>
                <w:r w:rsidRPr="00313E03">
                  <w:rPr>
                    <w:b/>
                    <w:color w:val="2B25A3"/>
                    <w:sz w:val="24"/>
                    <w:szCs w:val="24"/>
                  </w:rPr>
                  <w:t>A</w:t>
                </w:r>
                <w:r w:rsidRPr="00313E03">
                  <w:rPr>
                    <w:color w:val="2B25A3"/>
                    <w:sz w:val="24"/>
                    <w:szCs w:val="24"/>
                  </w:rPr>
                  <w:t xml:space="preserve">gence </w:t>
                </w:r>
                <w:r w:rsidRPr="00313E03">
                  <w:rPr>
                    <w:b/>
                    <w:color w:val="2B25A3"/>
                    <w:sz w:val="24"/>
                    <w:szCs w:val="24"/>
                  </w:rPr>
                  <w:t>F</w:t>
                </w:r>
                <w:r w:rsidRPr="00313E03">
                  <w:rPr>
                    <w:color w:val="2B25A3"/>
                    <w:sz w:val="24"/>
                    <w:szCs w:val="24"/>
                  </w:rPr>
                  <w:t xml:space="preserve">rance </w:t>
                </w:r>
                <w:r w:rsidRPr="00313E03">
                  <w:rPr>
                    <w:b/>
                    <w:color w:val="2B25A3"/>
                    <w:sz w:val="24"/>
                    <w:szCs w:val="24"/>
                  </w:rPr>
                  <w:t>P</w:t>
                </w:r>
                <w:r w:rsidRPr="00313E03">
                  <w:rPr>
                    <w:color w:val="2B25A3"/>
                    <w:sz w:val="24"/>
                    <w:szCs w:val="24"/>
                  </w:rPr>
                  <w:t>resse</w:t>
                </w:r>
              </w:p>
              <w:p w:rsidR="008C639C" w:rsidRPr="00313E03" w:rsidRDefault="008C639C" w:rsidP="00313E03">
                <w:pPr>
                  <w:spacing w:after="0" w:line="240" w:lineRule="auto"/>
                  <w:jc w:val="center"/>
                  <w:rPr>
                    <w:b/>
                    <w:color w:val="2B25A3"/>
                    <w:sz w:val="16"/>
                    <w:szCs w:val="16"/>
                  </w:rPr>
                </w:pPr>
                <w:r w:rsidRPr="00313E03">
                  <w:rPr>
                    <w:b/>
                    <w:color w:val="2B25A3"/>
                    <w:sz w:val="16"/>
                    <w:szCs w:val="16"/>
                  </w:rPr>
                  <w:t>C.E AFP CS 40212 - 75086</w:t>
                </w:r>
              </w:p>
              <w:p w:rsidR="008C639C" w:rsidRPr="00313E03" w:rsidRDefault="008C639C" w:rsidP="00313E03">
                <w:pPr>
                  <w:spacing w:after="0" w:line="240" w:lineRule="auto"/>
                  <w:jc w:val="center"/>
                  <w:rPr>
                    <w:b/>
                    <w:color w:val="2B25A3"/>
                    <w:sz w:val="16"/>
                    <w:szCs w:val="16"/>
                  </w:rPr>
                </w:pPr>
                <w:r w:rsidRPr="00313E03">
                  <w:rPr>
                    <w:b/>
                    <w:color w:val="2B25A3"/>
                    <w:sz w:val="16"/>
                    <w:szCs w:val="16"/>
                  </w:rPr>
                  <w:t>PARIS CEDEX 02</w:t>
                </w:r>
              </w:p>
            </w:txbxContent>
          </v:textbox>
        </v:shape>
      </w:pict>
    </w:r>
    <w:r>
      <w:rPr>
        <w:rFonts w:ascii="Lucida Handwriting" w:eastAsia="Arial Unicode MS" w:hAnsi="Lucida Handwriting" w:cs="Arial Unicode MS"/>
        <w:b/>
      </w:rPr>
      <w:t xml:space="preserve">                                                                      </w:t>
    </w:r>
    <w:r w:rsidRPr="00E472B9">
      <w:rPr>
        <w:rFonts w:ascii="Lucida Handwriting" w:eastAsia="Arial Unicode MS" w:hAnsi="Lucida Handwriting" w:cs="Arial Unicode MS"/>
        <w:b/>
        <w:sz w:val="20"/>
        <w:szCs w:val="20"/>
      </w:rPr>
      <w:t xml:space="preserve">01.40.41.46.46 - </w:t>
    </w:r>
    <w:proofErr w:type="gramStart"/>
    <w:r w:rsidRPr="00E472B9">
      <w:rPr>
        <w:rFonts w:ascii="Lucida Handwriting" w:eastAsia="Arial Unicode MS" w:hAnsi="Lucida Handwriting" w:cs="Arial Unicode MS"/>
        <w:b/>
        <w:sz w:val="20"/>
        <w:szCs w:val="20"/>
      </w:rPr>
      <w:t>poste  4496</w:t>
    </w:r>
    <w:proofErr w:type="gramEnd"/>
  </w:p>
  <w:p w:rsidR="008C639C" w:rsidRPr="003C208E" w:rsidRDefault="008C639C" w:rsidP="003C208E">
    <w:pPr>
      <w:spacing w:before="80" w:after="0" w:line="240" w:lineRule="auto"/>
      <w:rPr>
        <w:rFonts w:ascii="Cambria" w:eastAsia="Arial Unicode MS" w:hAnsi="Cambria" w:cs="Arial Unicode MS"/>
        <w:b/>
        <w:i/>
        <w:sz w:val="18"/>
        <w:szCs w:val="18"/>
      </w:rPr>
    </w:pPr>
    <w:r w:rsidRPr="002A03BD">
      <w:rPr>
        <w:rFonts w:ascii="Cambria" w:eastAsia="Arial Unicode MS" w:hAnsi="Cambria" w:cs="Arial Unicode MS"/>
        <w:b/>
        <w:i/>
        <w:sz w:val="20"/>
        <w:szCs w:val="20"/>
      </w:rPr>
      <w:t xml:space="preserve">                                                                                 </w:t>
    </w:r>
    <w:r>
      <w:rPr>
        <w:rFonts w:ascii="Cambria" w:eastAsia="Arial Unicode MS" w:hAnsi="Cambria" w:cs="Arial Unicode MS"/>
        <w:b/>
        <w:i/>
        <w:sz w:val="20"/>
        <w:szCs w:val="20"/>
      </w:rPr>
      <w:t xml:space="preserve">                             </w:t>
    </w:r>
    <w:r w:rsidRPr="003C208E">
      <w:rPr>
        <w:rFonts w:ascii="Cambria" w:eastAsia="Arial Unicode MS" w:hAnsi="Cambria" w:cs="Arial Unicode MS"/>
        <w:b/>
        <w:i/>
        <w:sz w:val="18"/>
        <w:szCs w:val="18"/>
      </w:rPr>
      <w:t xml:space="preserve">Courriel : </w:t>
    </w:r>
    <w:r w:rsidRPr="003C208E">
      <w:rPr>
        <w:rFonts w:ascii="Cambria" w:eastAsia="Arial Unicode MS" w:hAnsi="Cambria" w:cs="Arial Unicode MS"/>
        <w:b/>
        <w:i/>
        <w:color w:val="3333FF"/>
        <w:sz w:val="18"/>
        <w:szCs w:val="18"/>
      </w:rPr>
      <w:t>amicale-des-anciens@afp.com</w:t>
    </w:r>
  </w:p>
  <w:p w:rsidR="008C639C" w:rsidRPr="00E620A9" w:rsidRDefault="008C639C" w:rsidP="00BD67BD">
    <w:pPr>
      <w:spacing w:after="0" w:line="240" w:lineRule="auto"/>
    </w:pPr>
    <w:r w:rsidRPr="00BD67BD">
      <w:rPr>
        <w:rFonts w:ascii="Cambria" w:eastAsia="Arial Unicode MS" w:hAnsi="Cambria" w:cs="Arial Unicode MS"/>
        <w:b/>
        <w:i/>
      </w:rPr>
      <w:t xml:space="preserve">                                                                                               </w:t>
    </w:r>
    <w:r>
      <w:rPr>
        <w:rFonts w:ascii="Cambria" w:eastAsia="Arial Unicode MS" w:hAnsi="Cambria" w:cs="Arial Unicode MS"/>
        <w:b/>
        <w:i/>
      </w:rPr>
      <w:t xml:space="preserve">     </w:t>
    </w:r>
    <w:r w:rsidRPr="00E620A9">
      <w:rPr>
        <w:rFonts w:ascii="Cambria" w:eastAsia="Arial Unicode MS" w:hAnsi="Cambria" w:cs="Arial Unicode MS"/>
        <w:b/>
        <w:i/>
        <w:sz w:val="18"/>
        <w:szCs w:val="18"/>
      </w:rPr>
      <w:t xml:space="preserve">Web : </w:t>
    </w:r>
    <w:hyperlink r:id="rId4" w:history="1">
      <w:r w:rsidRPr="00E620A9">
        <w:rPr>
          <w:rStyle w:val="Lienhypertexte"/>
          <w:rFonts w:asciiTheme="minorHAnsi" w:hAnsiTheme="minorHAnsi" w:cstheme="minorHAnsi"/>
          <w:b/>
          <w:i/>
        </w:rPr>
        <w:t>https://www.amicaleafp.fr</w:t>
      </w:r>
    </w:hyperlink>
    <w:r w:rsidRPr="00E620A9">
      <w:t xml:space="preserve">                   </w:t>
    </w:r>
  </w:p>
  <w:p w:rsidR="008C639C" w:rsidRPr="00E620A9" w:rsidRDefault="008C639C" w:rsidP="00BD67BD">
    <w:pPr>
      <w:spacing w:after="0" w:line="240" w:lineRule="auto"/>
    </w:pPr>
    <w:r>
      <w:rPr>
        <w:noProof/>
        <w:lang w:eastAsia="fr-FR"/>
      </w:rPr>
      <w:drawing>
        <wp:anchor distT="0" distB="0" distL="114300" distR="114300" simplePos="0" relativeHeight="251664384" behindDoc="0" locked="0" layoutInCell="1" allowOverlap="1">
          <wp:simplePos x="0" y="0"/>
          <wp:positionH relativeFrom="column">
            <wp:posOffset>-205823</wp:posOffset>
          </wp:positionH>
          <wp:positionV relativeFrom="paragraph">
            <wp:posOffset>24020</wp:posOffset>
          </wp:positionV>
          <wp:extent cx="7200000" cy="142373"/>
          <wp:effectExtent l="19050" t="0" r="90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200000" cy="14237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70"/>
    <w:multiLevelType w:val="multilevel"/>
    <w:tmpl w:val="385A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207BC"/>
    <w:multiLevelType w:val="hybridMultilevel"/>
    <w:tmpl w:val="E116C748"/>
    <w:lvl w:ilvl="0" w:tplc="1074766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E32EB6"/>
    <w:multiLevelType w:val="multilevel"/>
    <w:tmpl w:val="6C66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716875"/>
    <w:multiLevelType w:val="multilevel"/>
    <w:tmpl w:val="556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3D6B11"/>
    <w:multiLevelType w:val="multilevel"/>
    <w:tmpl w:val="825E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F3CC0"/>
    <w:multiLevelType w:val="hybridMultilevel"/>
    <w:tmpl w:val="B4F48C60"/>
    <w:lvl w:ilvl="0" w:tplc="DF541756">
      <w:start w:val="40"/>
      <w:numFmt w:val="bullet"/>
      <w:lvlText w:val="-"/>
      <w:lvlJc w:val="left"/>
      <w:pPr>
        <w:ind w:left="405" w:hanging="360"/>
      </w:pPr>
      <w:rPr>
        <w:rFonts w:ascii="Calibri" w:eastAsia="Calibri" w:hAnsi="Calibri" w:cs="Calibri" w:hint="default"/>
        <w:b/>
        <w:i/>
        <w:sz w:val="22"/>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6">
    <w:nsid w:val="0F724100"/>
    <w:multiLevelType w:val="hybridMultilevel"/>
    <w:tmpl w:val="C7D247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313919"/>
    <w:multiLevelType w:val="multilevel"/>
    <w:tmpl w:val="4DA2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1F313A"/>
    <w:multiLevelType w:val="multilevel"/>
    <w:tmpl w:val="7D80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A15EC"/>
    <w:multiLevelType w:val="multilevel"/>
    <w:tmpl w:val="8AE0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BA6CE9"/>
    <w:multiLevelType w:val="multilevel"/>
    <w:tmpl w:val="C6D0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22992"/>
    <w:multiLevelType w:val="hybridMultilevel"/>
    <w:tmpl w:val="D0E6A9CC"/>
    <w:lvl w:ilvl="0" w:tplc="6F30F1AA">
      <w:numFmt w:val="bullet"/>
      <w:lvlText w:val="-"/>
      <w:lvlJc w:val="left"/>
      <w:pPr>
        <w:ind w:left="360" w:hanging="360"/>
      </w:pPr>
      <w:rPr>
        <w:rFonts w:ascii="Calibri" w:eastAsia="Calibri" w:hAnsi="Calibri" w:cs="Times New Roman" w:hint="default"/>
        <w:b/>
        <w:color w:val="000000"/>
        <w:sz w:val="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35D5D6B"/>
    <w:multiLevelType w:val="multilevel"/>
    <w:tmpl w:val="38209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D92514"/>
    <w:multiLevelType w:val="hybridMultilevel"/>
    <w:tmpl w:val="3A0AFB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4C73BF"/>
    <w:multiLevelType w:val="multilevel"/>
    <w:tmpl w:val="7826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04A6F"/>
    <w:multiLevelType w:val="hybridMultilevel"/>
    <w:tmpl w:val="BAE2E1CE"/>
    <w:lvl w:ilvl="0" w:tplc="BDD4095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B36D15"/>
    <w:multiLevelType w:val="hybridMultilevel"/>
    <w:tmpl w:val="C03C7348"/>
    <w:lvl w:ilvl="0" w:tplc="2B469FF4">
      <w:start w:val="1"/>
      <w:numFmt w:val="bullet"/>
      <w:lvlText w:val=""/>
      <w:lvlJc w:val="left"/>
      <w:pPr>
        <w:ind w:left="720" w:hanging="360"/>
      </w:pPr>
      <w:rPr>
        <w:rFonts w:ascii="Wingdings" w:hAnsi="Wingdings" w:hint="default"/>
        <w:color w:val="FF0000"/>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FE4686"/>
    <w:multiLevelType w:val="multilevel"/>
    <w:tmpl w:val="9B20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826E63"/>
    <w:multiLevelType w:val="multilevel"/>
    <w:tmpl w:val="5A44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17388F"/>
    <w:multiLevelType w:val="multilevel"/>
    <w:tmpl w:val="0560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4271A"/>
    <w:multiLevelType w:val="hybridMultilevel"/>
    <w:tmpl w:val="B5C4B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1537AF"/>
    <w:multiLevelType w:val="multilevel"/>
    <w:tmpl w:val="DCF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DD73D5"/>
    <w:multiLevelType w:val="multilevel"/>
    <w:tmpl w:val="1AAA6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9A613E"/>
    <w:multiLevelType w:val="multilevel"/>
    <w:tmpl w:val="C28C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16306C"/>
    <w:multiLevelType w:val="multilevel"/>
    <w:tmpl w:val="A990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E7F0E"/>
    <w:multiLevelType w:val="hybridMultilevel"/>
    <w:tmpl w:val="5300B3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8911C57"/>
    <w:multiLevelType w:val="multilevel"/>
    <w:tmpl w:val="EA4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06423"/>
    <w:multiLevelType w:val="multilevel"/>
    <w:tmpl w:val="B782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2240854"/>
    <w:multiLevelType w:val="hybridMultilevel"/>
    <w:tmpl w:val="AFEC961A"/>
    <w:lvl w:ilvl="0" w:tplc="7FDE0F50">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524606E0"/>
    <w:multiLevelType w:val="multilevel"/>
    <w:tmpl w:val="FD9C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6151F9"/>
    <w:multiLevelType w:val="multilevel"/>
    <w:tmpl w:val="16785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097F61"/>
    <w:multiLevelType w:val="multilevel"/>
    <w:tmpl w:val="0FB6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B04ACE"/>
    <w:multiLevelType w:val="multilevel"/>
    <w:tmpl w:val="1440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8869D3"/>
    <w:multiLevelType w:val="multilevel"/>
    <w:tmpl w:val="025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4B4072"/>
    <w:multiLevelType w:val="multilevel"/>
    <w:tmpl w:val="11843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BF7186F"/>
    <w:multiLevelType w:val="hybridMultilevel"/>
    <w:tmpl w:val="5720E4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6"/>
  </w:num>
  <w:num w:numId="5">
    <w:abstractNumId w:val="28"/>
  </w:num>
  <w:num w:numId="6">
    <w:abstractNumId w:val="1"/>
  </w:num>
  <w:num w:numId="7">
    <w:abstractNumId w:val="25"/>
  </w:num>
  <w:num w:numId="8">
    <w:abstractNumId w:val="18"/>
  </w:num>
  <w:num w:numId="9">
    <w:abstractNumId w:val="23"/>
  </w:num>
  <w:num w:numId="10">
    <w:abstractNumId w:val="32"/>
  </w:num>
  <w:num w:numId="11">
    <w:abstractNumId w:val="21"/>
  </w:num>
  <w:num w:numId="12">
    <w:abstractNumId w:val="27"/>
  </w:num>
  <w:num w:numId="13">
    <w:abstractNumId w:val="17"/>
  </w:num>
  <w:num w:numId="14">
    <w:abstractNumId w:val="34"/>
  </w:num>
  <w:num w:numId="15">
    <w:abstractNumId w:val="8"/>
  </w:num>
  <w:num w:numId="16">
    <w:abstractNumId w:val="2"/>
  </w:num>
  <w:num w:numId="17">
    <w:abstractNumId w:val="22"/>
  </w:num>
  <w:num w:numId="18">
    <w:abstractNumId w:val="29"/>
  </w:num>
  <w:num w:numId="19">
    <w:abstractNumId w:val="12"/>
  </w:num>
  <w:num w:numId="20">
    <w:abstractNumId w:val="14"/>
  </w:num>
  <w:num w:numId="21">
    <w:abstractNumId w:val="30"/>
  </w:num>
  <w:num w:numId="22">
    <w:abstractNumId w:val="26"/>
  </w:num>
  <w:num w:numId="23">
    <w:abstractNumId w:val="10"/>
  </w:num>
  <w:num w:numId="24">
    <w:abstractNumId w:val="0"/>
  </w:num>
  <w:num w:numId="25">
    <w:abstractNumId w:val="24"/>
  </w:num>
  <w:num w:numId="26">
    <w:abstractNumId w:val="7"/>
  </w:num>
  <w:num w:numId="27">
    <w:abstractNumId w:val="4"/>
  </w:num>
  <w:num w:numId="28">
    <w:abstractNumId w:val="19"/>
  </w:num>
  <w:num w:numId="29">
    <w:abstractNumId w:val="31"/>
  </w:num>
  <w:num w:numId="30">
    <w:abstractNumId w:val="33"/>
  </w:num>
  <w:num w:numId="31">
    <w:abstractNumId w:val="3"/>
  </w:num>
  <w:num w:numId="32">
    <w:abstractNumId w:val="9"/>
  </w:num>
  <w:num w:numId="33">
    <w:abstractNumId w:val="20"/>
  </w:num>
  <w:num w:numId="34">
    <w:abstractNumId w:val="35"/>
  </w:num>
  <w:num w:numId="35">
    <w:abstractNumId w:val="13"/>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FA1F5F"/>
    <w:rsid w:val="000005C9"/>
    <w:rsid w:val="00013FA4"/>
    <w:rsid w:val="000201FD"/>
    <w:rsid w:val="000247B7"/>
    <w:rsid w:val="000268CF"/>
    <w:rsid w:val="000330D9"/>
    <w:rsid w:val="000401A7"/>
    <w:rsid w:val="0004306B"/>
    <w:rsid w:val="000439CE"/>
    <w:rsid w:val="0004590D"/>
    <w:rsid w:val="00045DF5"/>
    <w:rsid w:val="000502E6"/>
    <w:rsid w:val="00056E19"/>
    <w:rsid w:val="00060D9B"/>
    <w:rsid w:val="00064535"/>
    <w:rsid w:val="0007084D"/>
    <w:rsid w:val="00073906"/>
    <w:rsid w:val="00083F1D"/>
    <w:rsid w:val="00085ED6"/>
    <w:rsid w:val="00086E70"/>
    <w:rsid w:val="000928E8"/>
    <w:rsid w:val="000960B2"/>
    <w:rsid w:val="000A0C04"/>
    <w:rsid w:val="000A4542"/>
    <w:rsid w:val="000A75D8"/>
    <w:rsid w:val="000C217D"/>
    <w:rsid w:val="000C58D3"/>
    <w:rsid w:val="0010321A"/>
    <w:rsid w:val="00103353"/>
    <w:rsid w:val="00103E84"/>
    <w:rsid w:val="001100AD"/>
    <w:rsid w:val="0011397D"/>
    <w:rsid w:val="00114D92"/>
    <w:rsid w:val="00121939"/>
    <w:rsid w:val="00121AD7"/>
    <w:rsid w:val="0012285E"/>
    <w:rsid w:val="00123AE9"/>
    <w:rsid w:val="00123CB9"/>
    <w:rsid w:val="001262CD"/>
    <w:rsid w:val="00127975"/>
    <w:rsid w:val="00142B25"/>
    <w:rsid w:val="00143FF9"/>
    <w:rsid w:val="00146F54"/>
    <w:rsid w:val="00151ABD"/>
    <w:rsid w:val="001526F8"/>
    <w:rsid w:val="00162514"/>
    <w:rsid w:val="00162C66"/>
    <w:rsid w:val="00167100"/>
    <w:rsid w:val="00170B67"/>
    <w:rsid w:val="00173781"/>
    <w:rsid w:val="0017722E"/>
    <w:rsid w:val="0018234A"/>
    <w:rsid w:val="001867A4"/>
    <w:rsid w:val="001873B8"/>
    <w:rsid w:val="00187E5B"/>
    <w:rsid w:val="00190DA0"/>
    <w:rsid w:val="00194B85"/>
    <w:rsid w:val="001951F9"/>
    <w:rsid w:val="001A280C"/>
    <w:rsid w:val="001A6D6E"/>
    <w:rsid w:val="001B14BB"/>
    <w:rsid w:val="001B1E49"/>
    <w:rsid w:val="001B3D7E"/>
    <w:rsid w:val="001D0F61"/>
    <w:rsid w:val="001D167D"/>
    <w:rsid w:val="001D3451"/>
    <w:rsid w:val="001E41BC"/>
    <w:rsid w:val="001E524E"/>
    <w:rsid w:val="001E64CA"/>
    <w:rsid w:val="001F38DA"/>
    <w:rsid w:val="001F40A6"/>
    <w:rsid w:val="001F4DE7"/>
    <w:rsid w:val="0020465C"/>
    <w:rsid w:val="0021328B"/>
    <w:rsid w:val="00215212"/>
    <w:rsid w:val="002165C1"/>
    <w:rsid w:val="00235E78"/>
    <w:rsid w:val="00236A56"/>
    <w:rsid w:val="00237F0A"/>
    <w:rsid w:val="00242E2F"/>
    <w:rsid w:val="002456FC"/>
    <w:rsid w:val="002579DC"/>
    <w:rsid w:val="00260A39"/>
    <w:rsid w:val="002610FC"/>
    <w:rsid w:val="00261EA6"/>
    <w:rsid w:val="0026746F"/>
    <w:rsid w:val="00271F48"/>
    <w:rsid w:val="002732ED"/>
    <w:rsid w:val="00274F8D"/>
    <w:rsid w:val="00277D61"/>
    <w:rsid w:val="00277DCA"/>
    <w:rsid w:val="00280D77"/>
    <w:rsid w:val="0028615D"/>
    <w:rsid w:val="00294A2E"/>
    <w:rsid w:val="002958A7"/>
    <w:rsid w:val="00296117"/>
    <w:rsid w:val="00296FB8"/>
    <w:rsid w:val="002A03BD"/>
    <w:rsid w:val="002A191A"/>
    <w:rsid w:val="002A25EB"/>
    <w:rsid w:val="002B3A64"/>
    <w:rsid w:val="002B3B63"/>
    <w:rsid w:val="002B6C6B"/>
    <w:rsid w:val="002B7FF8"/>
    <w:rsid w:val="002C0463"/>
    <w:rsid w:val="002C587B"/>
    <w:rsid w:val="002D11D3"/>
    <w:rsid w:val="002D2611"/>
    <w:rsid w:val="002D711E"/>
    <w:rsid w:val="002D74C1"/>
    <w:rsid w:val="002D7C1E"/>
    <w:rsid w:val="002E34E4"/>
    <w:rsid w:val="002E438B"/>
    <w:rsid w:val="00313E03"/>
    <w:rsid w:val="00313E8F"/>
    <w:rsid w:val="00335518"/>
    <w:rsid w:val="003379C2"/>
    <w:rsid w:val="00340C47"/>
    <w:rsid w:val="00345B08"/>
    <w:rsid w:val="0034612C"/>
    <w:rsid w:val="0035021B"/>
    <w:rsid w:val="00350628"/>
    <w:rsid w:val="00361EE0"/>
    <w:rsid w:val="003644D1"/>
    <w:rsid w:val="00370216"/>
    <w:rsid w:val="00372A08"/>
    <w:rsid w:val="00381543"/>
    <w:rsid w:val="00383109"/>
    <w:rsid w:val="00397B4D"/>
    <w:rsid w:val="003A0170"/>
    <w:rsid w:val="003A3EEC"/>
    <w:rsid w:val="003A755C"/>
    <w:rsid w:val="003B4EE1"/>
    <w:rsid w:val="003B7BB8"/>
    <w:rsid w:val="003C208E"/>
    <w:rsid w:val="003C211A"/>
    <w:rsid w:val="003C67B4"/>
    <w:rsid w:val="003D1DE7"/>
    <w:rsid w:val="003D3388"/>
    <w:rsid w:val="003D3AED"/>
    <w:rsid w:val="003D53D3"/>
    <w:rsid w:val="003E0566"/>
    <w:rsid w:val="003E2385"/>
    <w:rsid w:val="003E6745"/>
    <w:rsid w:val="003F3308"/>
    <w:rsid w:val="00402E16"/>
    <w:rsid w:val="00402EAF"/>
    <w:rsid w:val="00405587"/>
    <w:rsid w:val="00411C3A"/>
    <w:rsid w:val="00412F9F"/>
    <w:rsid w:val="00413E7B"/>
    <w:rsid w:val="00430DD3"/>
    <w:rsid w:val="00433239"/>
    <w:rsid w:val="0043330F"/>
    <w:rsid w:val="004374C4"/>
    <w:rsid w:val="00445D4B"/>
    <w:rsid w:val="00447D62"/>
    <w:rsid w:val="004500E1"/>
    <w:rsid w:val="0045287B"/>
    <w:rsid w:val="0045753C"/>
    <w:rsid w:val="00461AE2"/>
    <w:rsid w:val="0046242F"/>
    <w:rsid w:val="00464E0A"/>
    <w:rsid w:val="0046619D"/>
    <w:rsid w:val="004675A6"/>
    <w:rsid w:val="004732ED"/>
    <w:rsid w:val="00474B8B"/>
    <w:rsid w:val="004757F5"/>
    <w:rsid w:val="00485268"/>
    <w:rsid w:val="00497F15"/>
    <w:rsid w:val="004A4004"/>
    <w:rsid w:val="004A413A"/>
    <w:rsid w:val="004A7433"/>
    <w:rsid w:val="004B0551"/>
    <w:rsid w:val="004B1249"/>
    <w:rsid w:val="004B1B5D"/>
    <w:rsid w:val="004B30C0"/>
    <w:rsid w:val="004B49E5"/>
    <w:rsid w:val="004B6D3A"/>
    <w:rsid w:val="004D7544"/>
    <w:rsid w:val="004E28F4"/>
    <w:rsid w:val="004E5E41"/>
    <w:rsid w:val="004E6263"/>
    <w:rsid w:val="004E7629"/>
    <w:rsid w:val="004F2A77"/>
    <w:rsid w:val="004F3E08"/>
    <w:rsid w:val="00501768"/>
    <w:rsid w:val="005017AB"/>
    <w:rsid w:val="00502EFE"/>
    <w:rsid w:val="00505AA1"/>
    <w:rsid w:val="00512530"/>
    <w:rsid w:val="00513A5C"/>
    <w:rsid w:val="00513B4E"/>
    <w:rsid w:val="00514900"/>
    <w:rsid w:val="00520111"/>
    <w:rsid w:val="00520152"/>
    <w:rsid w:val="005216CF"/>
    <w:rsid w:val="00527028"/>
    <w:rsid w:val="00531502"/>
    <w:rsid w:val="00536491"/>
    <w:rsid w:val="00545181"/>
    <w:rsid w:val="0055306B"/>
    <w:rsid w:val="00553E2F"/>
    <w:rsid w:val="00555CEB"/>
    <w:rsid w:val="00561775"/>
    <w:rsid w:val="00563E19"/>
    <w:rsid w:val="005721E4"/>
    <w:rsid w:val="005745DA"/>
    <w:rsid w:val="00574F2A"/>
    <w:rsid w:val="00577567"/>
    <w:rsid w:val="00583013"/>
    <w:rsid w:val="00583CCD"/>
    <w:rsid w:val="00586F7B"/>
    <w:rsid w:val="00595093"/>
    <w:rsid w:val="00597EAF"/>
    <w:rsid w:val="005A0691"/>
    <w:rsid w:val="005A427D"/>
    <w:rsid w:val="005C2395"/>
    <w:rsid w:val="005C2F3E"/>
    <w:rsid w:val="005C3E9A"/>
    <w:rsid w:val="005C456C"/>
    <w:rsid w:val="005C57EE"/>
    <w:rsid w:val="005D5D63"/>
    <w:rsid w:val="005D6AE7"/>
    <w:rsid w:val="005E0A9B"/>
    <w:rsid w:val="005E3E19"/>
    <w:rsid w:val="005E466F"/>
    <w:rsid w:val="005E4A4F"/>
    <w:rsid w:val="005E7661"/>
    <w:rsid w:val="005F324C"/>
    <w:rsid w:val="00602EB3"/>
    <w:rsid w:val="00604613"/>
    <w:rsid w:val="006076EF"/>
    <w:rsid w:val="00611FD9"/>
    <w:rsid w:val="0062674E"/>
    <w:rsid w:val="00626B05"/>
    <w:rsid w:val="00627BC0"/>
    <w:rsid w:val="00627D96"/>
    <w:rsid w:val="00633DB1"/>
    <w:rsid w:val="00640559"/>
    <w:rsid w:val="00641BBF"/>
    <w:rsid w:val="00642C75"/>
    <w:rsid w:val="00647250"/>
    <w:rsid w:val="00653F85"/>
    <w:rsid w:val="00657F43"/>
    <w:rsid w:val="00661F45"/>
    <w:rsid w:val="00662615"/>
    <w:rsid w:val="006663A0"/>
    <w:rsid w:val="006664F7"/>
    <w:rsid w:val="00670FCC"/>
    <w:rsid w:val="00674924"/>
    <w:rsid w:val="00680FBB"/>
    <w:rsid w:val="00685B5E"/>
    <w:rsid w:val="006A5E5C"/>
    <w:rsid w:val="006B2A17"/>
    <w:rsid w:val="006B358D"/>
    <w:rsid w:val="006B50A3"/>
    <w:rsid w:val="006C6622"/>
    <w:rsid w:val="006C6F67"/>
    <w:rsid w:val="006C72B3"/>
    <w:rsid w:val="006C7932"/>
    <w:rsid w:val="006D390A"/>
    <w:rsid w:val="006E011C"/>
    <w:rsid w:val="006E1C9D"/>
    <w:rsid w:val="006E7CE0"/>
    <w:rsid w:val="006F0BFB"/>
    <w:rsid w:val="006F15DB"/>
    <w:rsid w:val="006F221E"/>
    <w:rsid w:val="006F6637"/>
    <w:rsid w:val="006F6D03"/>
    <w:rsid w:val="006F725B"/>
    <w:rsid w:val="006F72EA"/>
    <w:rsid w:val="00700725"/>
    <w:rsid w:val="00702496"/>
    <w:rsid w:val="00704D6F"/>
    <w:rsid w:val="00711628"/>
    <w:rsid w:val="00722BB4"/>
    <w:rsid w:val="0072394A"/>
    <w:rsid w:val="007269C4"/>
    <w:rsid w:val="007274BE"/>
    <w:rsid w:val="007300F4"/>
    <w:rsid w:val="00733084"/>
    <w:rsid w:val="00736644"/>
    <w:rsid w:val="00736755"/>
    <w:rsid w:val="00743BE5"/>
    <w:rsid w:val="007445A4"/>
    <w:rsid w:val="0074541B"/>
    <w:rsid w:val="0075054A"/>
    <w:rsid w:val="00754DEC"/>
    <w:rsid w:val="0075539B"/>
    <w:rsid w:val="00760F0E"/>
    <w:rsid w:val="00761A21"/>
    <w:rsid w:val="00770A92"/>
    <w:rsid w:val="00770D31"/>
    <w:rsid w:val="00773233"/>
    <w:rsid w:val="0078168F"/>
    <w:rsid w:val="007860EA"/>
    <w:rsid w:val="0079333A"/>
    <w:rsid w:val="007A4AA2"/>
    <w:rsid w:val="007A5640"/>
    <w:rsid w:val="007A5A21"/>
    <w:rsid w:val="007B1A69"/>
    <w:rsid w:val="007B4F79"/>
    <w:rsid w:val="007B59D7"/>
    <w:rsid w:val="007C6FE6"/>
    <w:rsid w:val="007D6060"/>
    <w:rsid w:val="007E142A"/>
    <w:rsid w:val="007E1F5E"/>
    <w:rsid w:val="007E2DC9"/>
    <w:rsid w:val="007E70DC"/>
    <w:rsid w:val="007F116C"/>
    <w:rsid w:val="0080140C"/>
    <w:rsid w:val="00801E50"/>
    <w:rsid w:val="00805A72"/>
    <w:rsid w:val="00807FEA"/>
    <w:rsid w:val="00810731"/>
    <w:rsid w:val="00813484"/>
    <w:rsid w:val="008157DD"/>
    <w:rsid w:val="00816ED3"/>
    <w:rsid w:val="00821B32"/>
    <w:rsid w:val="0082382D"/>
    <w:rsid w:val="00825FED"/>
    <w:rsid w:val="00827B42"/>
    <w:rsid w:val="00831692"/>
    <w:rsid w:val="00832DB7"/>
    <w:rsid w:val="00833F5E"/>
    <w:rsid w:val="00835528"/>
    <w:rsid w:val="00836579"/>
    <w:rsid w:val="0084081F"/>
    <w:rsid w:val="008412E5"/>
    <w:rsid w:val="00841B09"/>
    <w:rsid w:val="0084446E"/>
    <w:rsid w:val="0085237A"/>
    <w:rsid w:val="00852B1F"/>
    <w:rsid w:val="00855659"/>
    <w:rsid w:val="008573E5"/>
    <w:rsid w:val="00857DF3"/>
    <w:rsid w:val="00861C3A"/>
    <w:rsid w:val="00865289"/>
    <w:rsid w:val="008702F2"/>
    <w:rsid w:val="00881D21"/>
    <w:rsid w:val="008841E7"/>
    <w:rsid w:val="008844CF"/>
    <w:rsid w:val="00886831"/>
    <w:rsid w:val="00891F85"/>
    <w:rsid w:val="00895E19"/>
    <w:rsid w:val="008B122E"/>
    <w:rsid w:val="008B195C"/>
    <w:rsid w:val="008B6577"/>
    <w:rsid w:val="008B6B3C"/>
    <w:rsid w:val="008B7F32"/>
    <w:rsid w:val="008C3C6C"/>
    <w:rsid w:val="008C639C"/>
    <w:rsid w:val="008C6B90"/>
    <w:rsid w:val="008C6DC9"/>
    <w:rsid w:val="008D0B31"/>
    <w:rsid w:val="008D2E80"/>
    <w:rsid w:val="008D3341"/>
    <w:rsid w:val="008E0A88"/>
    <w:rsid w:val="008E1A8C"/>
    <w:rsid w:val="008F3E4C"/>
    <w:rsid w:val="008F7AFC"/>
    <w:rsid w:val="00900958"/>
    <w:rsid w:val="00900B55"/>
    <w:rsid w:val="009106E5"/>
    <w:rsid w:val="00916273"/>
    <w:rsid w:val="0091671E"/>
    <w:rsid w:val="0092444D"/>
    <w:rsid w:val="0092449B"/>
    <w:rsid w:val="00926FA5"/>
    <w:rsid w:val="009314AF"/>
    <w:rsid w:val="0093418F"/>
    <w:rsid w:val="00937321"/>
    <w:rsid w:val="009478D1"/>
    <w:rsid w:val="009620C9"/>
    <w:rsid w:val="009704EA"/>
    <w:rsid w:val="00970977"/>
    <w:rsid w:val="00974190"/>
    <w:rsid w:val="00981673"/>
    <w:rsid w:val="0099669E"/>
    <w:rsid w:val="009A3E81"/>
    <w:rsid w:val="009A6492"/>
    <w:rsid w:val="009A75B9"/>
    <w:rsid w:val="009C33FA"/>
    <w:rsid w:val="009D2253"/>
    <w:rsid w:val="009D3323"/>
    <w:rsid w:val="009D4896"/>
    <w:rsid w:val="009E319B"/>
    <w:rsid w:val="009E5C83"/>
    <w:rsid w:val="009E6EF4"/>
    <w:rsid w:val="009F2B3C"/>
    <w:rsid w:val="009F5296"/>
    <w:rsid w:val="009F6148"/>
    <w:rsid w:val="00A03028"/>
    <w:rsid w:val="00A045BE"/>
    <w:rsid w:val="00A1132B"/>
    <w:rsid w:val="00A1448E"/>
    <w:rsid w:val="00A2639F"/>
    <w:rsid w:val="00A36C82"/>
    <w:rsid w:val="00A37BDF"/>
    <w:rsid w:val="00A4336B"/>
    <w:rsid w:val="00A44E9A"/>
    <w:rsid w:val="00A45FD7"/>
    <w:rsid w:val="00A46F6C"/>
    <w:rsid w:val="00A53429"/>
    <w:rsid w:val="00A569F7"/>
    <w:rsid w:val="00A56EDB"/>
    <w:rsid w:val="00A63F78"/>
    <w:rsid w:val="00A64B45"/>
    <w:rsid w:val="00A64F78"/>
    <w:rsid w:val="00A6660D"/>
    <w:rsid w:val="00A671D1"/>
    <w:rsid w:val="00A67BB6"/>
    <w:rsid w:val="00A7316E"/>
    <w:rsid w:val="00A736EB"/>
    <w:rsid w:val="00A7544A"/>
    <w:rsid w:val="00A869C6"/>
    <w:rsid w:val="00A87C33"/>
    <w:rsid w:val="00A90480"/>
    <w:rsid w:val="00A90F81"/>
    <w:rsid w:val="00A9292E"/>
    <w:rsid w:val="00A96E95"/>
    <w:rsid w:val="00A97F52"/>
    <w:rsid w:val="00AA164A"/>
    <w:rsid w:val="00AA16E9"/>
    <w:rsid w:val="00AA1EE7"/>
    <w:rsid w:val="00AA2032"/>
    <w:rsid w:val="00AA375A"/>
    <w:rsid w:val="00AC2F3C"/>
    <w:rsid w:val="00AC3BE0"/>
    <w:rsid w:val="00AC614A"/>
    <w:rsid w:val="00AC726B"/>
    <w:rsid w:val="00AD0278"/>
    <w:rsid w:val="00AD7C7D"/>
    <w:rsid w:val="00AD7F13"/>
    <w:rsid w:val="00AE7B2A"/>
    <w:rsid w:val="00AF5D91"/>
    <w:rsid w:val="00AF66AF"/>
    <w:rsid w:val="00B06784"/>
    <w:rsid w:val="00B11A71"/>
    <w:rsid w:val="00B12002"/>
    <w:rsid w:val="00B12D64"/>
    <w:rsid w:val="00B1653A"/>
    <w:rsid w:val="00B1766B"/>
    <w:rsid w:val="00B23A49"/>
    <w:rsid w:val="00B30F0D"/>
    <w:rsid w:val="00B31053"/>
    <w:rsid w:val="00B353A5"/>
    <w:rsid w:val="00B40FC4"/>
    <w:rsid w:val="00B47377"/>
    <w:rsid w:val="00B50310"/>
    <w:rsid w:val="00B55EB0"/>
    <w:rsid w:val="00B57819"/>
    <w:rsid w:val="00B6133E"/>
    <w:rsid w:val="00B626F0"/>
    <w:rsid w:val="00B642E2"/>
    <w:rsid w:val="00B64B2E"/>
    <w:rsid w:val="00B658A6"/>
    <w:rsid w:val="00B736E3"/>
    <w:rsid w:val="00B816BB"/>
    <w:rsid w:val="00B85641"/>
    <w:rsid w:val="00B92869"/>
    <w:rsid w:val="00B93430"/>
    <w:rsid w:val="00BA12F2"/>
    <w:rsid w:val="00BA51C8"/>
    <w:rsid w:val="00BA7889"/>
    <w:rsid w:val="00BA7FCF"/>
    <w:rsid w:val="00BB3A5D"/>
    <w:rsid w:val="00BB588E"/>
    <w:rsid w:val="00BC26B7"/>
    <w:rsid w:val="00BC3B73"/>
    <w:rsid w:val="00BC769F"/>
    <w:rsid w:val="00BC7A6A"/>
    <w:rsid w:val="00BD67BD"/>
    <w:rsid w:val="00BD73CE"/>
    <w:rsid w:val="00BE3701"/>
    <w:rsid w:val="00BE773A"/>
    <w:rsid w:val="00BF1784"/>
    <w:rsid w:val="00BF4DC0"/>
    <w:rsid w:val="00C07A0A"/>
    <w:rsid w:val="00C10D50"/>
    <w:rsid w:val="00C11CE8"/>
    <w:rsid w:val="00C1364F"/>
    <w:rsid w:val="00C14B12"/>
    <w:rsid w:val="00C15BA4"/>
    <w:rsid w:val="00C16B89"/>
    <w:rsid w:val="00C2061C"/>
    <w:rsid w:val="00C23598"/>
    <w:rsid w:val="00C23978"/>
    <w:rsid w:val="00C26224"/>
    <w:rsid w:val="00C45A86"/>
    <w:rsid w:val="00C505D4"/>
    <w:rsid w:val="00C5138C"/>
    <w:rsid w:val="00C571AD"/>
    <w:rsid w:val="00C661C7"/>
    <w:rsid w:val="00C67706"/>
    <w:rsid w:val="00C677BF"/>
    <w:rsid w:val="00C7137E"/>
    <w:rsid w:val="00C724C6"/>
    <w:rsid w:val="00C735BE"/>
    <w:rsid w:val="00C74409"/>
    <w:rsid w:val="00C74C9B"/>
    <w:rsid w:val="00C90F79"/>
    <w:rsid w:val="00C911DC"/>
    <w:rsid w:val="00C9182D"/>
    <w:rsid w:val="00C924AF"/>
    <w:rsid w:val="00C930E2"/>
    <w:rsid w:val="00C94367"/>
    <w:rsid w:val="00C947D3"/>
    <w:rsid w:val="00CA47B4"/>
    <w:rsid w:val="00CA63A6"/>
    <w:rsid w:val="00CA7263"/>
    <w:rsid w:val="00CB2454"/>
    <w:rsid w:val="00CB2BB7"/>
    <w:rsid w:val="00CC0784"/>
    <w:rsid w:val="00CC07FE"/>
    <w:rsid w:val="00CC4724"/>
    <w:rsid w:val="00CC7C06"/>
    <w:rsid w:val="00CD18C6"/>
    <w:rsid w:val="00CD3DEA"/>
    <w:rsid w:val="00CE12A5"/>
    <w:rsid w:val="00CE3513"/>
    <w:rsid w:val="00CE6D3C"/>
    <w:rsid w:val="00CF00C1"/>
    <w:rsid w:val="00CF0E35"/>
    <w:rsid w:val="00D03B8C"/>
    <w:rsid w:val="00D15F5C"/>
    <w:rsid w:val="00D17D89"/>
    <w:rsid w:val="00D20517"/>
    <w:rsid w:val="00D2582B"/>
    <w:rsid w:val="00D27268"/>
    <w:rsid w:val="00D27B11"/>
    <w:rsid w:val="00D3072C"/>
    <w:rsid w:val="00D36A26"/>
    <w:rsid w:val="00D52A56"/>
    <w:rsid w:val="00D56B2D"/>
    <w:rsid w:val="00D6170F"/>
    <w:rsid w:val="00D618F2"/>
    <w:rsid w:val="00D672BA"/>
    <w:rsid w:val="00D72AB5"/>
    <w:rsid w:val="00D75989"/>
    <w:rsid w:val="00D7728D"/>
    <w:rsid w:val="00D80B30"/>
    <w:rsid w:val="00D81E43"/>
    <w:rsid w:val="00D83776"/>
    <w:rsid w:val="00D87363"/>
    <w:rsid w:val="00D9131F"/>
    <w:rsid w:val="00D91632"/>
    <w:rsid w:val="00D92485"/>
    <w:rsid w:val="00D9603C"/>
    <w:rsid w:val="00D96FDB"/>
    <w:rsid w:val="00D97AFF"/>
    <w:rsid w:val="00DB190F"/>
    <w:rsid w:val="00DB383A"/>
    <w:rsid w:val="00DC2959"/>
    <w:rsid w:val="00DC501A"/>
    <w:rsid w:val="00DC587B"/>
    <w:rsid w:val="00DE0884"/>
    <w:rsid w:val="00DE1606"/>
    <w:rsid w:val="00DE3D2B"/>
    <w:rsid w:val="00DE3EAA"/>
    <w:rsid w:val="00DF1A55"/>
    <w:rsid w:val="00E22134"/>
    <w:rsid w:val="00E25C4A"/>
    <w:rsid w:val="00E347D9"/>
    <w:rsid w:val="00E37671"/>
    <w:rsid w:val="00E40937"/>
    <w:rsid w:val="00E45483"/>
    <w:rsid w:val="00E45D5E"/>
    <w:rsid w:val="00E472B9"/>
    <w:rsid w:val="00E54876"/>
    <w:rsid w:val="00E6024E"/>
    <w:rsid w:val="00E620A9"/>
    <w:rsid w:val="00E62EB3"/>
    <w:rsid w:val="00E66669"/>
    <w:rsid w:val="00E67D9C"/>
    <w:rsid w:val="00E74D7D"/>
    <w:rsid w:val="00E7554F"/>
    <w:rsid w:val="00E805F6"/>
    <w:rsid w:val="00E81821"/>
    <w:rsid w:val="00E84DF4"/>
    <w:rsid w:val="00E9534E"/>
    <w:rsid w:val="00E9687F"/>
    <w:rsid w:val="00E96D47"/>
    <w:rsid w:val="00E9724D"/>
    <w:rsid w:val="00EA09C4"/>
    <w:rsid w:val="00EB70FF"/>
    <w:rsid w:val="00EC1A50"/>
    <w:rsid w:val="00EC5853"/>
    <w:rsid w:val="00EC7D6A"/>
    <w:rsid w:val="00ED13E5"/>
    <w:rsid w:val="00ED61DD"/>
    <w:rsid w:val="00EE2FB1"/>
    <w:rsid w:val="00EE4607"/>
    <w:rsid w:val="00EE584D"/>
    <w:rsid w:val="00EE7765"/>
    <w:rsid w:val="00EE7E76"/>
    <w:rsid w:val="00EF0331"/>
    <w:rsid w:val="00EF4C3C"/>
    <w:rsid w:val="00F0139C"/>
    <w:rsid w:val="00F04DC6"/>
    <w:rsid w:val="00F069D4"/>
    <w:rsid w:val="00F07F6B"/>
    <w:rsid w:val="00F1220A"/>
    <w:rsid w:val="00F1474A"/>
    <w:rsid w:val="00F173DF"/>
    <w:rsid w:val="00F2666A"/>
    <w:rsid w:val="00F27D40"/>
    <w:rsid w:val="00F316DF"/>
    <w:rsid w:val="00F31FD4"/>
    <w:rsid w:val="00F36131"/>
    <w:rsid w:val="00F3788F"/>
    <w:rsid w:val="00F40B39"/>
    <w:rsid w:val="00F461F4"/>
    <w:rsid w:val="00F47F43"/>
    <w:rsid w:val="00F56FEB"/>
    <w:rsid w:val="00F629EB"/>
    <w:rsid w:val="00F70B0C"/>
    <w:rsid w:val="00F71C8B"/>
    <w:rsid w:val="00F80F68"/>
    <w:rsid w:val="00F819C7"/>
    <w:rsid w:val="00F82162"/>
    <w:rsid w:val="00F85111"/>
    <w:rsid w:val="00F91F2D"/>
    <w:rsid w:val="00F953C8"/>
    <w:rsid w:val="00F96241"/>
    <w:rsid w:val="00FA0E61"/>
    <w:rsid w:val="00FA1F5F"/>
    <w:rsid w:val="00FB3F23"/>
    <w:rsid w:val="00FC5B48"/>
    <w:rsid w:val="00FD0777"/>
    <w:rsid w:val="00FD2B8F"/>
    <w:rsid w:val="00FD3EDE"/>
    <w:rsid w:val="00FD78FA"/>
    <w:rsid w:val="00FD7DF0"/>
    <w:rsid w:val="00FE3025"/>
    <w:rsid w:val="00FF00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C04"/>
    <w:pPr>
      <w:spacing w:after="200" w:line="276" w:lineRule="auto"/>
    </w:pPr>
    <w:rPr>
      <w:sz w:val="22"/>
      <w:szCs w:val="22"/>
      <w:lang w:eastAsia="en-US"/>
    </w:rPr>
  </w:style>
  <w:style w:type="paragraph" w:styleId="Titre2">
    <w:name w:val="heading 2"/>
    <w:basedOn w:val="Normal"/>
    <w:next w:val="Normal"/>
    <w:link w:val="Titre2Car"/>
    <w:uiPriority w:val="9"/>
    <w:unhideWhenUsed/>
    <w:qFormat/>
    <w:rsid w:val="00DE0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36131"/>
    <w:pPr>
      <w:keepNext/>
      <w:spacing w:before="240" w:after="60"/>
      <w:outlineLvl w:val="2"/>
    </w:pPr>
    <w:rPr>
      <w:rFonts w:ascii="Cambria" w:eastAsia="Times New Roman" w:hAnsi="Cambria"/>
      <w:b/>
      <w:bCs/>
      <w:sz w:val="26"/>
      <w:szCs w:val="26"/>
    </w:rPr>
  </w:style>
  <w:style w:type="paragraph" w:styleId="Titre6">
    <w:name w:val="heading 6"/>
    <w:basedOn w:val="Normal"/>
    <w:link w:val="Titre6Car"/>
    <w:uiPriority w:val="9"/>
    <w:qFormat/>
    <w:rsid w:val="008C6B90"/>
    <w:pPr>
      <w:spacing w:before="100" w:beforeAutospacing="1" w:after="100" w:afterAutospacing="1" w:line="240" w:lineRule="auto"/>
      <w:outlineLvl w:val="5"/>
    </w:pPr>
    <w:rPr>
      <w:rFonts w:ascii="Times New Roman" w:eastAsia="Times New Roman" w:hAnsi="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1F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F5F"/>
    <w:rPr>
      <w:rFonts w:ascii="Tahoma" w:hAnsi="Tahoma" w:cs="Tahoma"/>
      <w:sz w:val="16"/>
      <w:szCs w:val="16"/>
    </w:rPr>
  </w:style>
  <w:style w:type="character" w:styleId="Lienhypertexte">
    <w:name w:val="Hyperlink"/>
    <w:basedOn w:val="Policepardfaut"/>
    <w:uiPriority w:val="99"/>
    <w:unhideWhenUsed/>
    <w:rsid w:val="002A03BD"/>
    <w:rPr>
      <w:color w:val="0000FF"/>
      <w:u w:val="single"/>
    </w:rPr>
  </w:style>
  <w:style w:type="paragraph" w:styleId="En-tte">
    <w:name w:val="header"/>
    <w:basedOn w:val="Normal"/>
    <w:link w:val="En-tteCar"/>
    <w:uiPriority w:val="99"/>
    <w:semiHidden/>
    <w:unhideWhenUsed/>
    <w:rsid w:val="00F40B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0B39"/>
  </w:style>
  <w:style w:type="paragraph" w:styleId="Pieddepage">
    <w:name w:val="footer"/>
    <w:basedOn w:val="Normal"/>
    <w:link w:val="PieddepageCar"/>
    <w:uiPriority w:val="99"/>
    <w:semiHidden/>
    <w:unhideWhenUsed/>
    <w:rsid w:val="00F40B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0B39"/>
  </w:style>
  <w:style w:type="paragraph" w:customStyle="1" w:styleId="Standard">
    <w:name w:val="Standard"/>
    <w:rsid w:val="00F069D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reet-address">
    <w:name w:val="street-address"/>
    <w:basedOn w:val="Policepardfaut"/>
    <w:rsid w:val="00761A21"/>
  </w:style>
  <w:style w:type="character" w:customStyle="1" w:styleId="Titre6Car">
    <w:name w:val="Titre 6 Car"/>
    <w:basedOn w:val="Policepardfaut"/>
    <w:link w:val="Titre6"/>
    <w:uiPriority w:val="9"/>
    <w:rsid w:val="008C6B90"/>
    <w:rPr>
      <w:rFonts w:ascii="Times New Roman" w:eastAsia="Times New Roman" w:hAnsi="Times New Roman"/>
      <w:b/>
      <w:bCs/>
      <w:sz w:val="15"/>
      <w:szCs w:val="15"/>
    </w:rPr>
  </w:style>
  <w:style w:type="paragraph" w:styleId="Textebrut">
    <w:name w:val="Plain Text"/>
    <w:basedOn w:val="Normal"/>
    <w:link w:val="TextebrutCar"/>
    <w:uiPriority w:val="99"/>
    <w:semiHidden/>
    <w:unhideWhenUsed/>
    <w:rsid w:val="00F36131"/>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F36131"/>
    <w:rPr>
      <w:rFonts w:ascii="Consolas" w:eastAsia="Calibri" w:hAnsi="Consolas" w:cs="Times New Roman"/>
      <w:sz w:val="21"/>
      <w:szCs w:val="21"/>
      <w:lang w:eastAsia="en-US"/>
    </w:rPr>
  </w:style>
  <w:style w:type="character" w:customStyle="1" w:styleId="Titre3Car">
    <w:name w:val="Titre 3 Car"/>
    <w:basedOn w:val="Policepardfaut"/>
    <w:link w:val="Titre3"/>
    <w:uiPriority w:val="9"/>
    <w:rsid w:val="00F36131"/>
    <w:rPr>
      <w:rFonts w:ascii="Cambria" w:eastAsia="Times New Roman" w:hAnsi="Cambria" w:cs="Times New Roman"/>
      <w:b/>
      <w:bCs/>
      <w:sz w:val="26"/>
      <w:szCs w:val="26"/>
      <w:lang w:eastAsia="en-US"/>
    </w:rPr>
  </w:style>
  <w:style w:type="paragraph" w:styleId="Sansinterligne">
    <w:name w:val="No Spacing"/>
    <w:uiPriority w:val="1"/>
    <w:qFormat/>
    <w:rsid w:val="00CC0784"/>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505AA1"/>
    <w:pPr>
      <w:spacing w:before="100" w:beforeAutospacing="1" w:after="100" w:afterAutospacing="1" w:line="240" w:lineRule="auto"/>
    </w:pPr>
    <w:rPr>
      <w:rFonts w:ascii="Times New Roman" w:eastAsiaTheme="minorHAnsi" w:hAnsi="Times New Roman"/>
      <w:sz w:val="24"/>
      <w:szCs w:val="24"/>
      <w:lang w:eastAsia="fr-FR"/>
    </w:rPr>
  </w:style>
  <w:style w:type="character" w:styleId="Lienhypertextesuivivisit">
    <w:name w:val="FollowedHyperlink"/>
    <w:basedOn w:val="Policepardfaut"/>
    <w:uiPriority w:val="99"/>
    <w:semiHidden/>
    <w:unhideWhenUsed/>
    <w:rsid w:val="00711628"/>
    <w:rPr>
      <w:color w:val="800080" w:themeColor="followedHyperlink"/>
      <w:u w:val="single"/>
    </w:rPr>
  </w:style>
  <w:style w:type="paragraph" w:styleId="Paragraphedeliste">
    <w:name w:val="List Paragraph"/>
    <w:basedOn w:val="Normal"/>
    <w:uiPriority w:val="34"/>
    <w:qFormat/>
    <w:rsid w:val="0043330F"/>
    <w:pPr>
      <w:ind w:left="720"/>
      <w:contextualSpacing/>
    </w:pPr>
  </w:style>
  <w:style w:type="character" w:customStyle="1" w:styleId="Titre2Car">
    <w:name w:val="Titre 2 Car"/>
    <w:basedOn w:val="Policepardfaut"/>
    <w:link w:val="Titre2"/>
    <w:uiPriority w:val="9"/>
    <w:rsid w:val="00DE0884"/>
    <w:rPr>
      <w:rFonts w:asciiTheme="majorHAnsi" w:eastAsiaTheme="majorEastAsia" w:hAnsiTheme="majorHAnsi" w:cstheme="majorBidi"/>
      <w:b/>
      <w:bCs/>
      <w:color w:val="4F81BD" w:themeColor="accent1"/>
      <w:sz w:val="26"/>
      <w:szCs w:val="26"/>
      <w:lang w:eastAsia="en-US"/>
    </w:rPr>
  </w:style>
  <w:style w:type="character" w:customStyle="1" w:styleId="mw-headline">
    <w:name w:val="mw-headline"/>
    <w:basedOn w:val="Policepardfaut"/>
    <w:rsid w:val="00DE0884"/>
  </w:style>
  <w:style w:type="character" w:customStyle="1" w:styleId="mw-editsection">
    <w:name w:val="mw-editsection"/>
    <w:basedOn w:val="Policepardfaut"/>
    <w:rsid w:val="00DE0884"/>
  </w:style>
  <w:style w:type="character" w:customStyle="1" w:styleId="mw-editsection-bracket">
    <w:name w:val="mw-editsection-bracket"/>
    <w:basedOn w:val="Policepardfaut"/>
    <w:rsid w:val="00DE0884"/>
  </w:style>
  <w:style w:type="character" w:customStyle="1" w:styleId="mw-editsection-divider">
    <w:name w:val="mw-editsection-divider"/>
    <w:basedOn w:val="Policepardfaut"/>
    <w:rsid w:val="00DE0884"/>
  </w:style>
  <w:style w:type="character" w:customStyle="1" w:styleId="noprint">
    <w:name w:val="noprint"/>
    <w:basedOn w:val="Policepardfaut"/>
    <w:rsid w:val="00DE0884"/>
  </w:style>
  <w:style w:type="character" w:customStyle="1" w:styleId="reference-text">
    <w:name w:val="reference-text"/>
    <w:basedOn w:val="Policepardfaut"/>
    <w:rsid w:val="00DE0884"/>
  </w:style>
  <w:style w:type="character" w:customStyle="1" w:styleId="ouvrage">
    <w:name w:val="ouvrage"/>
    <w:basedOn w:val="Policepardfaut"/>
    <w:rsid w:val="00DE0884"/>
  </w:style>
  <w:style w:type="character" w:customStyle="1" w:styleId="noarchive">
    <w:name w:val="noarchive"/>
    <w:basedOn w:val="Policepardfaut"/>
    <w:rsid w:val="00DE0884"/>
  </w:style>
  <w:style w:type="character" w:styleId="CitationHTML">
    <w:name w:val="HTML Cite"/>
    <w:basedOn w:val="Policepardfaut"/>
    <w:uiPriority w:val="99"/>
    <w:semiHidden/>
    <w:unhideWhenUsed/>
    <w:rsid w:val="00DE0884"/>
    <w:rPr>
      <w:i/>
      <w:iCs/>
    </w:rPr>
  </w:style>
  <w:style w:type="character" w:customStyle="1" w:styleId="legifrance">
    <w:name w:val="legifrance"/>
    <w:basedOn w:val="Policepardfaut"/>
    <w:rsid w:val="00DE0884"/>
  </w:style>
  <w:style w:type="character" w:customStyle="1" w:styleId="italique">
    <w:name w:val="italique"/>
    <w:basedOn w:val="Policepardfaut"/>
    <w:rsid w:val="00DE0884"/>
  </w:style>
  <w:style w:type="character" w:customStyle="1" w:styleId="nowrap">
    <w:name w:val="nowrap"/>
    <w:basedOn w:val="Policepardfaut"/>
    <w:rsid w:val="00DE0884"/>
  </w:style>
  <w:style w:type="character" w:customStyle="1" w:styleId="nomauteur">
    <w:name w:val="nom_auteur"/>
    <w:basedOn w:val="Policepardfaut"/>
    <w:rsid w:val="00DE0884"/>
  </w:style>
  <w:style w:type="character" w:customStyle="1" w:styleId="z3988">
    <w:name w:val="z3988"/>
    <w:basedOn w:val="Policepardfaut"/>
    <w:rsid w:val="00DE0884"/>
  </w:style>
  <w:style w:type="character" w:customStyle="1" w:styleId="indicateur-langue">
    <w:name w:val="indicateur-langue"/>
    <w:basedOn w:val="Policepardfaut"/>
    <w:rsid w:val="00DE0884"/>
  </w:style>
  <w:style w:type="paragraph" w:customStyle="1" w:styleId="titre">
    <w:name w:val="titre"/>
    <w:basedOn w:val="Normal"/>
    <w:rsid w:val="00DE0884"/>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roject">
    <w:name w:val="project"/>
    <w:basedOn w:val="Policepardfaut"/>
    <w:rsid w:val="00DE0884"/>
  </w:style>
  <w:style w:type="character" w:customStyle="1" w:styleId="bandeau-portail-element">
    <w:name w:val="bandeau-portail-element"/>
    <w:basedOn w:val="Policepardfaut"/>
    <w:rsid w:val="00DE0884"/>
  </w:style>
  <w:style w:type="character" w:customStyle="1" w:styleId="bandeau-portail-icone">
    <w:name w:val="bandeau-portail-icone"/>
    <w:basedOn w:val="Policepardfaut"/>
    <w:rsid w:val="00DE0884"/>
  </w:style>
  <w:style w:type="character" w:customStyle="1" w:styleId="bandeau-portail-texte">
    <w:name w:val="bandeau-portail-texte"/>
    <w:basedOn w:val="Policepardfaut"/>
    <w:rsid w:val="00DE0884"/>
  </w:style>
  <w:style w:type="paragraph" w:styleId="z-Hautduformulaire">
    <w:name w:val="HTML Top of Form"/>
    <w:basedOn w:val="Normal"/>
    <w:next w:val="Normal"/>
    <w:link w:val="z-HautduformulaireCar"/>
    <w:hidden/>
    <w:uiPriority w:val="99"/>
    <w:semiHidden/>
    <w:unhideWhenUsed/>
    <w:rsid w:val="00DE0884"/>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E0884"/>
    <w:rPr>
      <w:rFonts w:ascii="Arial" w:eastAsia="Times New Roman" w:hAnsi="Arial" w:cs="Arial"/>
      <w:vanish/>
      <w:sz w:val="16"/>
      <w:szCs w:val="16"/>
    </w:rPr>
  </w:style>
  <w:style w:type="paragraph" w:styleId="z-Basduformulaire">
    <w:name w:val="HTML Bottom of Form"/>
    <w:basedOn w:val="Normal"/>
    <w:next w:val="Normal"/>
    <w:link w:val="z-BasduformulaireCar"/>
    <w:hidden/>
    <w:uiPriority w:val="99"/>
    <w:semiHidden/>
    <w:unhideWhenUsed/>
    <w:rsid w:val="00DE0884"/>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E0884"/>
    <w:rPr>
      <w:rFonts w:ascii="Arial" w:eastAsia="Times New Roman" w:hAnsi="Arial" w:cs="Arial"/>
      <w:vanish/>
      <w:sz w:val="16"/>
      <w:szCs w:val="16"/>
    </w:rPr>
  </w:style>
  <w:style w:type="character" w:customStyle="1" w:styleId="wb-langlinks-edit">
    <w:name w:val="wb-langlinks-edit"/>
    <w:basedOn w:val="Policepardfaut"/>
    <w:rsid w:val="00DE0884"/>
  </w:style>
</w:styles>
</file>

<file path=word/webSettings.xml><?xml version="1.0" encoding="utf-8"?>
<w:webSettings xmlns:r="http://schemas.openxmlformats.org/officeDocument/2006/relationships" xmlns:w="http://schemas.openxmlformats.org/wordprocessingml/2006/main">
  <w:divs>
    <w:div w:id="100297814">
      <w:bodyDiv w:val="1"/>
      <w:marLeft w:val="0"/>
      <w:marRight w:val="0"/>
      <w:marTop w:val="0"/>
      <w:marBottom w:val="0"/>
      <w:divBdr>
        <w:top w:val="none" w:sz="0" w:space="0" w:color="auto"/>
        <w:left w:val="none" w:sz="0" w:space="0" w:color="auto"/>
        <w:bottom w:val="none" w:sz="0" w:space="0" w:color="auto"/>
        <w:right w:val="none" w:sz="0" w:space="0" w:color="auto"/>
      </w:divBdr>
    </w:div>
    <w:div w:id="150371800">
      <w:bodyDiv w:val="1"/>
      <w:marLeft w:val="0"/>
      <w:marRight w:val="0"/>
      <w:marTop w:val="0"/>
      <w:marBottom w:val="0"/>
      <w:divBdr>
        <w:top w:val="none" w:sz="0" w:space="0" w:color="auto"/>
        <w:left w:val="none" w:sz="0" w:space="0" w:color="auto"/>
        <w:bottom w:val="none" w:sz="0" w:space="0" w:color="auto"/>
        <w:right w:val="none" w:sz="0" w:space="0" w:color="auto"/>
      </w:divBdr>
    </w:div>
    <w:div w:id="190261370">
      <w:bodyDiv w:val="1"/>
      <w:marLeft w:val="0"/>
      <w:marRight w:val="0"/>
      <w:marTop w:val="0"/>
      <w:marBottom w:val="0"/>
      <w:divBdr>
        <w:top w:val="none" w:sz="0" w:space="0" w:color="auto"/>
        <w:left w:val="none" w:sz="0" w:space="0" w:color="auto"/>
        <w:bottom w:val="none" w:sz="0" w:space="0" w:color="auto"/>
        <w:right w:val="none" w:sz="0" w:space="0" w:color="auto"/>
      </w:divBdr>
      <w:divsChild>
        <w:div w:id="1923299112">
          <w:marLeft w:val="0"/>
          <w:marRight w:val="0"/>
          <w:marTop w:val="0"/>
          <w:marBottom w:val="0"/>
          <w:divBdr>
            <w:top w:val="none" w:sz="0" w:space="0" w:color="auto"/>
            <w:left w:val="none" w:sz="0" w:space="0" w:color="auto"/>
            <w:bottom w:val="none" w:sz="0" w:space="0" w:color="auto"/>
            <w:right w:val="none" w:sz="0" w:space="0" w:color="auto"/>
          </w:divBdr>
        </w:div>
      </w:divsChild>
    </w:div>
    <w:div w:id="220680541">
      <w:bodyDiv w:val="1"/>
      <w:marLeft w:val="0"/>
      <w:marRight w:val="0"/>
      <w:marTop w:val="0"/>
      <w:marBottom w:val="0"/>
      <w:divBdr>
        <w:top w:val="none" w:sz="0" w:space="0" w:color="auto"/>
        <w:left w:val="none" w:sz="0" w:space="0" w:color="auto"/>
        <w:bottom w:val="none" w:sz="0" w:space="0" w:color="auto"/>
        <w:right w:val="none" w:sz="0" w:space="0" w:color="auto"/>
      </w:divBdr>
    </w:div>
    <w:div w:id="284584862">
      <w:bodyDiv w:val="1"/>
      <w:marLeft w:val="0"/>
      <w:marRight w:val="0"/>
      <w:marTop w:val="0"/>
      <w:marBottom w:val="0"/>
      <w:divBdr>
        <w:top w:val="none" w:sz="0" w:space="0" w:color="auto"/>
        <w:left w:val="none" w:sz="0" w:space="0" w:color="auto"/>
        <w:bottom w:val="none" w:sz="0" w:space="0" w:color="auto"/>
        <w:right w:val="none" w:sz="0" w:space="0" w:color="auto"/>
      </w:divBdr>
    </w:div>
    <w:div w:id="313097891">
      <w:bodyDiv w:val="1"/>
      <w:marLeft w:val="0"/>
      <w:marRight w:val="0"/>
      <w:marTop w:val="0"/>
      <w:marBottom w:val="0"/>
      <w:divBdr>
        <w:top w:val="none" w:sz="0" w:space="0" w:color="auto"/>
        <w:left w:val="none" w:sz="0" w:space="0" w:color="auto"/>
        <w:bottom w:val="none" w:sz="0" w:space="0" w:color="auto"/>
        <w:right w:val="none" w:sz="0" w:space="0" w:color="auto"/>
      </w:divBdr>
    </w:div>
    <w:div w:id="373695422">
      <w:bodyDiv w:val="1"/>
      <w:marLeft w:val="0"/>
      <w:marRight w:val="0"/>
      <w:marTop w:val="0"/>
      <w:marBottom w:val="0"/>
      <w:divBdr>
        <w:top w:val="none" w:sz="0" w:space="0" w:color="auto"/>
        <w:left w:val="none" w:sz="0" w:space="0" w:color="auto"/>
        <w:bottom w:val="none" w:sz="0" w:space="0" w:color="auto"/>
        <w:right w:val="none" w:sz="0" w:space="0" w:color="auto"/>
      </w:divBdr>
      <w:divsChild>
        <w:div w:id="931859239">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752775712">
              <w:marLeft w:val="0"/>
              <w:marRight w:val="0"/>
              <w:marTop w:val="0"/>
              <w:marBottom w:val="0"/>
              <w:divBdr>
                <w:top w:val="none" w:sz="0" w:space="0" w:color="auto"/>
                <w:left w:val="none" w:sz="0" w:space="0" w:color="auto"/>
                <w:bottom w:val="none" w:sz="0" w:space="0" w:color="auto"/>
                <w:right w:val="none" w:sz="0" w:space="0" w:color="auto"/>
              </w:divBdr>
              <w:divsChild>
                <w:div w:id="544870402">
                  <w:marLeft w:val="0"/>
                  <w:marRight w:val="0"/>
                  <w:marTop w:val="0"/>
                  <w:marBottom w:val="0"/>
                  <w:divBdr>
                    <w:top w:val="none" w:sz="0" w:space="0" w:color="auto"/>
                    <w:left w:val="none" w:sz="0" w:space="0" w:color="auto"/>
                    <w:bottom w:val="none" w:sz="0" w:space="0" w:color="auto"/>
                    <w:right w:val="none" w:sz="0" w:space="0" w:color="auto"/>
                  </w:divBdr>
                  <w:divsChild>
                    <w:div w:id="753431881">
                      <w:marLeft w:val="0"/>
                      <w:marRight w:val="0"/>
                      <w:marTop w:val="0"/>
                      <w:marBottom w:val="0"/>
                      <w:divBdr>
                        <w:top w:val="none" w:sz="0" w:space="0" w:color="auto"/>
                        <w:left w:val="none" w:sz="0" w:space="0" w:color="auto"/>
                        <w:bottom w:val="none" w:sz="0" w:space="0" w:color="auto"/>
                        <w:right w:val="none" w:sz="0" w:space="0" w:color="auto"/>
                      </w:divBdr>
                      <w:divsChild>
                        <w:div w:id="1408264257">
                          <w:marLeft w:val="336"/>
                          <w:marRight w:val="0"/>
                          <w:marTop w:val="120"/>
                          <w:marBottom w:val="312"/>
                          <w:divBdr>
                            <w:top w:val="none" w:sz="0" w:space="0" w:color="auto"/>
                            <w:left w:val="none" w:sz="0" w:space="0" w:color="auto"/>
                            <w:bottom w:val="none" w:sz="0" w:space="0" w:color="auto"/>
                            <w:right w:val="none" w:sz="0" w:space="0" w:color="auto"/>
                          </w:divBdr>
                          <w:divsChild>
                            <w:div w:id="113228559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302229330">
                          <w:marLeft w:val="0"/>
                          <w:marRight w:val="0"/>
                          <w:marTop w:val="72"/>
                          <w:marBottom w:val="0"/>
                          <w:divBdr>
                            <w:top w:val="none" w:sz="0" w:space="0" w:color="auto"/>
                            <w:left w:val="none" w:sz="0" w:space="0" w:color="auto"/>
                            <w:bottom w:val="none" w:sz="0" w:space="0" w:color="auto"/>
                            <w:right w:val="none" w:sz="0" w:space="0" w:color="auto"/>
                          </w:divBdr>
                        </w:div>
                        <w:div w:id="1174879807">
                          <w:marLeft w:val="0"/>
                          <w:marRight w:val="0"/>
                          <w:marTop w:val="72"/>
                          <w:marBottom w:val="0"/>
                          <w:divBdr>
                            <w:top w:val="none" w:sz="0" w:space="0" w:color="auto"/>
                            <w:left w:val="none" w:sz="0" w:space="0" w:color="auto"/>
                            <w:bottom w:val="none" w:sz="0" w:space="0" w:color="auto"/>
                            <w:right w:val="none" w:sz="0" w:space="0" w:color="auto"/>
                          </w:divBdr>
                          <w:divsChild>
                            <w:div w:id="598564382">
                              <w:marLeft w:val="0"/>
                              <w:marRight w:val="0"/>
                              <w:marTop w:val="0"/>
                              <w:marBottom w:val="0"/>
                              <w:divBdr>
                                <w:top w:val="none" w:sz="0" w:space="0" w:color="auto"/>
                                <w:left w:val="none" w:sz="0" w:space="0" w:color="auto"/>
                                <w:bottom w:val="none" w:sz="0" w:space="0" w:color="auto"/>
                                <w:right w:val="none" w:sz="0" w:space="0" w:color="auto"/>
                              </w:divBdr>
                            </w:div>
                          </w:divsChild>
                        </w:div>
                        <w:div w:id="46995770">
                          <w:marLeft w:val="240"/>
                          <w:marRight w:val="0"/>
                          <w:marTop w:val="240"/>
                          <w:marBottom w:val="240"/>
                          <w:divBdr>
                            <w:top w:val="single" w:sz="6" w:space="3" w:color="AAAAAA"/>
                            <w:left w:val="single" w:sz="6" w:space="3" w:color="AAAAAA"/>
                            <w:bottom w:val="single" w:sz="6" w:space="3" w:color="AAAAAA"/>
                            <w:right w:val="single" w:sz="6" w:space="3" w:color="AAAAAA"/>
                          </w:divBdr>
                        </w:div>
                      </w:divsChild>
                    </w:div>
                  </w:divsChild>
                </w:div>
                <w:div w:id="204029909">
                  <w:marLeft w:val="0"/>
                  <w:marRight w:val="0"/>
                  <w:marTop w:val="240"/>
                  <w:marBottom w:val="0"/>
                  <w:divBdr>
                    <w:top w:val="single" w:sz="6" w:space="4" w:color="A2A9B1"/>
                    <w:left w:val="single" w:sz="6" w:space="4" w:color="A2A9B1"/>
                    <w:bottom w:val="single" w:sz="6" w:space="4" w:color="A2A9B1"/>
                    <w:right w:val="single" w:sz="6" w:space="4" w:color="A2A9B1"/>
                  </w:divBdr>
                  <w:divsChild>
                    <w:div w:id="4446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34035">
          <w:marLeft w:val="0"/>
          <w:marRight w:val="0"/>
          <w:marTop w:val="0"/>
          <w:marBottom w:val="0"/>
          <w:divBdr>
            <w:top w:val="none" w:sz="0" w:space="0" w:color="auto"/>
            <w:left w:val="none" w:sz="0" w:space="0" w:color="auto"/>
            <w:bottom w:val="none" w:sz="0" w:space="0" w:color="auto"/>
            <w:right w:val="none" w:sz="0" w:space="0" w:color="auto"/>
          </w:divBdr>
          <w:divsChild>
            <w:div w:id="1894661451">
              <w:marLeft w:val="0"/>
              <w:marRight w:val="0"/>
              <w:marTop w:val="0"/>
              <w:marBottom w:val="0"/>
              <w:divBdr>
                <w:top w:val="none" w:sz="0" w:space="0" w:color="auto"/>
                <w:left w:val="none" w:sz="0" w:space="0" w:color="auto"/>
                <w:bottom w:val="none" w:sz="0" w:space="0" w:color="auto"/>
                <w:right w:val="none" w:sz="0" w:space="0" w:color="auto"/>
              </w:divBdr>
              <w:divsChild>
                <w:div w:id="984629011">
                  <w:marLeft w:val="0"/>
                  <w:marRight w:val="0"/>
                  <w:marTop w:val="0"/>
                  <w:marBottom w:val="0"/>
                  <w:divBdr>
                    <w:top w:val="none" w:sz="0" w:space="0" w:color="auto"/>
                    <w:left w:val="none" w:sz="0" w:space="0" w:color="auto"/>
                    <w:bottom w:val="none" w:sz="0" w:space="0" w:color="auto"/>
                    <w:right w:val="none" w:sz="0" w:space="0" w:color="auto"/>
                  </w:divBdr>
                </w:div>
                <w:div w:id="581109691">
                  <w:marLeft w:val="2640"/>
                  <w:marRight w:val="0"/>
                  <w:marTop w:val="600"/>
                  <w:marBottom w:val="0"/>
                  <w:divBdr>
                    <w:top w:val="none" w:sz="0" w:space="0" w:color="auto"/>
                    <w:left w:val="none" w:sz="0" w:space="0" w:color="auto"/>
                    <w:bottom w:val="none" w:sz="0" w:space="0" w:color="auto"/>
                    <w:right w:val="none" w:sz="0" w:space="0" w:color="auto"/>
                  </w:divBdr>
                  <w:divsChild>
                    <w:div w:id="1013994566">
                      <w:marLeft w:val="0"/>
                      <w:marRight w:val="0"/>
                      <w:marTop w:val="0"/>
                      <w:marBottom w:val="0"/>
                      <w:divBdr>
                        <w:top w:val="none" w:sz="0" w:space="0" w:color="auto"/>
                        <w:left w:val="none" w:sz="0" w:space="0" w:color="auto"/>
                        <w:bottom w:val="none" w:sz="0" w:space="0" w:color="auto"/>
                        <w:right w:val="none" w:sz="0" w:space="0" w:color="auto"/>
                      </w:divBdr>
                    </w:div>
                  </w:divsChild>
                </w:div>
                <w:div w:id="885987996">
                  <w:marLeft w:val="0"/>
                  <w:marRight w:val="0"/>
                  <w:marTop w:val="600"/>
                  <w:marBottom w:val="0"/>
                  <w:divBdr>
                    <w:top w:val="none" w:sz="0" w:space="0" w:color="auto"/>
                    <w:left w:val="none" w:sz="0" w:space="0" w:color="auto"/>
                    <w:bottom w:val="none" w:sz="0" w:space="0" w:color="auto"/>
                    <w:right w:val="none" w:sz="0" w:space="0" w:color="auto"/>
                  </w:divBdr>
                  <w:divsChild>
                    <w:div w:id="234054370">
                      <w:marLeft w:val="0"/>
                      <w:marRight w:val="0"/>
                      <w:marTop w:val="0"/>
                      <w:marBottom w:val="0"/>
                      <w:divBdr>
                        <w:top w:val="none" w:sz="0" w:space="0" w:color="auto"/>
                        <w:left w:val="none" w:sz="0" w:space="0" w:color="auto"/>
                        <w:bottom w:val="none" w:sz="0" w:space="0" w:color="auto"/>
                        <w:right w:val="none" w:sz="0" w:space="0" w:color="auto"/>
                      </w:divBdr>
                    </w:div>
                    <w:div w:id="384185863">
                      <w:marLeft w:val="120"/>
                      <w:marRight w:val="240"/>
                      <w:marTop w:val="0"/>
                      <w:marBottom w:val="0"/>
                      <w:divBdr>
                        <w:top w:val="none" w:sz="0" w:space="0" w:color="auto"/>
                        <w:left w:val="none" w:sz="0" w:space="0" w:color="auto"/>
                        <w:bottom w:val="none" w:sz="0" w:space="0" w:color="auto"/>
                        <w:right w:val="none" w:sz="0" w:space="0" w:color="auto"/>
                      </w:divBdr>
                      <w:divsChild>
                        <w:div w:id="543296847">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81089595">
              <w:marLeft w:val="0"/>
              <w:marRight w:val="0"/>
              <w:marTop w:val="0"/>
              <w:marBottom w:val="0"/>
              <w:divBdr>
                <w:top w:val="none" w:sz="0" w:space="0" w:color="auto"/>
                <w:left w:val="none" w:sz="0" w:space="0" w:color="auto"/>
                <w:bottom w:val="none" w:sz="0" w:space="0" w:color="auto"/>
                <w:right w:val="none" w:sz="0" w:space="0" w:color="auto"/>
              </w:divBdr>
              <w:divsChild>
                <w:div w:id="2069181268">
                  <w:marLeft w:val="168"/>
                  <w:marRight w:val="144"/>
                  <w:marTop w:val="240"/>
                  <w:marBottom w:val="0"/>
                  <w:divBdr>
                    <w:top w:val="none" w:sz="0" w:space="0" w:color="auto"/>
                    <w:left w:val="none" w:sz="0" w:space="0" w:color="auto"/>
                    <w:bottom w:val="none" w:sz="0" w:space="0" w:color="auto"/>
                    <w:right w:val="none" w:sz="0" w:space="0" w:color="auto"/>
                  </w:divBdr>
                  <w:divsChild>
                    <w:div w:id="1829980408">
                      <w:marLeft w:val="120"/>
                      <w:marRight w:val="0"/>
                      <w:marTop w:val="0"/>
                      <w:marBottom w:val="0"/>
                      <w:divBdr>
                        <w:top w:val="none" w:sz="0" w:space="0" w:color="auto"/>
                        <w:left w:val="none" w:sz="0" w:space="0" w:color="auto"/>
                        <w:bottom w:val="none" w:sz="0" w:space="0" w:color="auto"/>
                        <w:right w:val="none" w:sz="0" w:space="0" w:color="auto"/>
                      </w:divBdr>
                    </w:div>
                  </w:divsChild>
                </w:div>
                <w:div w:id="234243374">
                  <w:marLeft w:val="168"/>
                  <w:marRight w:val="144"/>
                  <w:marTop w:val="0"/>
                  <w:marBottom w:val="0"/>
                  <w:divBdr>
                    <w:top w:val="none" w:sz="0" w:space="0" w:color="auto"/>
                    <w:left w:val="none" w:sz="0" w:space="0" w:color="auto"/>
                    <w:bottom w:val="none" w:sz="0" w:space="0" w:color="auto"/>
                    <w:right w:val="none" w:sz="0" w:space="0" w:color="auto"/>
                  </w:divBdr>
                  <w:divsChild>
                    <w:div w:id="227034024">
                      <w:marLeft w:val="120"/>
                      <w:marRight w:val="0"/>
                      <w:marTop w:val="0"/>
                      <w:marBottom w:val="0"/>
                      <w:divBdr>
                        <w:top w:val="none" w:sz="0" w:space="0" w:color="auto"/>
                        <w:left w:val="none" w:sz="0" w:space="0" w:color="auto"/>
                        <w:bottom w:val="none" w:sz="0" w:space="0" w:color="auto"/>
                        <w:right w:val="none" w:sz="0" w:space="0" w:color="auto"/>
                      </w:divBdr>
                    </w:div>
                  </w:divsChild>
                </w:div>
                <w:div w:id="1198590780">
                  <w:marLeft w:val="168"/>
                  <w:marRight w:val="144"/>
                  <w:marTop w:val="0"/>
                  <w:marBottom w:val="0"/>
                  <w:divBdr>
                    <w:top w:val="none" w:sz="0" w:space="0" w:color="auto"/>
                    <w:left w:val="none" w:sz="0" w:space="0" w:color="auto"/>
                    <w:bottom w:val="none" w:sz="0" w:space="0" w:color="auto"/>
                    <w:right w:val="none" w:sz="0" w:space="0" w:color="auto"/>
                  </w:divBdr>
                  <w:divsChild>
                    <w:div w:id="915283308">
                      <w:marLeft w:val="120"/>
                      <w:marRight w:val="0"/>
                      <w:marTop w:val="0"/>
                      <w:marBottom w:val="0"/>
                      <w:divBdr>
                        <w:top w:val="none" w:sz="0" w:space="0" w:color="auto"/>
                        <w:left w:val="none" w:sz="0" w:space="0" w:color="auto"/>
                        <w:bottom w:val="none" w:sz="0" w:space="0" w:color="auto"/>
                        <w:right w:val="none" w:sz="0" w:space="0" w:color="auto"/>
                      </w:divBdr>
                    </w:div>
                  </w:divsChild>
                </w:div>
                <w:div w:id="204022975">
                  <w:marLeft w:val="168"/>
                  <w:marRight w:val="144"/>
                  <w:marTop w:val="0"/>
                  <w:marBottom w:val="0"/>
                  <w:divBdr>
                    <w:top w:val="none" w:sz="0" w:space="0" w:color="auto"/>
                    <w:left w:val="none" w:sz="0" w:space="0" w:color="auto"/>
                    <w:bottom w:val="none" w:sz="0" w:space="0" w:color="auto"/>
                    <w:right w:val="none" w:sz="0" w:space="0" w:color="auto"/>
                  </w:divBdr>
                  <w:divsChild>
                    <w:div w:id="1628242257">
                      <w:marLeft w:val="120"/>
                      <w:marRight w:val="0"/>
                      <w:marTop w:val="0"/>
                      <w:marBottom w:val="0"/>
                      <w:divBdr>
                        <w:top w:val="none" w:sz="0" w:space="0" w:color="auto"/>
                        <w:left w:val="none" w:sz="0" w:space="0" w:color="auto"/>
                        <w:bottom w:val="none" w:sz="0" w:space="0" w:color="auto"/>
                        <w:right w:val="none" w:sz="0" w:space="0" w:color="auto"/>
                      </w:divBdr>
                    </w:div>
                  </w:divsChild>
                </w:div>
                <w:div w:id="563639784">
                  <w:marLeft w:val="168"/>
                  <w:marRight w:val="144"/>
                  <w:marTop w:val="0"/>
                  <w:marBottom w:val="0"/>
                  <w:divBdr>
                    <w:top w:val="none" w:sz="0" w:space="0" w:color="auto"/>
                    <w:left w:val="none" w:sz="0" w:space="0" w:color="auto"/>
                    <w:bottom w:val="none" w:sz="0" w:space="0" w:color="auto"/>
                    <w:right w:val="none" w:sz="0" w:space="0" w:color="auto"/>
                  </w:divBdr>
                  <w:divsChild>
                    <w:div w:id="787161158">
                      <w:marLeft w:val="120"/>
                      <w:marRight w:val="0"/>
                      <w:marTop w:val="0"/>
                      <w:marBottom w:val="0"/>
                      <w:divBdr>
                        <w:top w:val="none" w:sz="0" w:space="0" w:color="auto"/>
                        <w:left w:val="none" w:sz="0" w:space="0" w:color="auto"/>
                        <w:bottom w:val="none" w:sz="0" w:space="0" w:color="auto"/>
                        <w:right w:val="none" w:sz="0" w:space="0" w:color="auto"/>
                      </w:divBdr>
                    </w:div>
                  </w:divsChild>
                </w:div>
                <w:div w:id="166987276">
                  <w:marLeft w:val="168"/>
                  <w:marRight w:val="144"/>
                  <w:marTop w:val="0"/>
                  <w:marBottom w:val="0"/>
                  <w:divBdr>
                    <w:top w:val="none" w:sz="0" w:space="0" w:color="auto"/>
                    <w:left w:val="none" w:sz="0" w:space="0" w:color="auto"/>
                    <w:bottom w:val="none" w:sz="0" w:space="0" w:color="auto"/>
                    <w:right w:val="none" w:sz="0" w:space="0" w:color="auto"/>
                  </w:divBdr>
                  <w:divsChild>
                    <w:div w:id="241066945">
                      <w:marLeft w:val="120"/>
                      <w:marRight w:val="0"/>
                      <w:marTop w:val="0"/>
                      <w:marBottom w:val="0"/>
                      <w:divBdr>
                        <w:top w:val="none" w:sz="0" w:space="0" w:color="auto"/>
                        <w:left w:val="none" w:sz="0" w:space="0" w:color="auto"/>
                        <w:bottom w:val="none" w:sz="0" w:space="0" w:color="auto"/>
                        <w:right w:val="none" w:sz="0" w:space="0" w:color="auto"/>
                      </w:divBdr>
                      <w:divsChild>
                        <w:div w:id="4837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736484">
          <w:marLeft w:val="2640"/>
          <w:marRight w:val="0"/>
          <w:marTop w:val="0"/>
          <w:marBottom w:val="0"/>
          <w:divBdr>
            <w:top w:val="none" w:sz="0" w:space="0" w:color="auto"/>
            <w:left w:val="none" w:sz="0" w:space="0" w:color="auto"/>
            <w:bottom w:val="none" w:sz="0" w:space="0" w:color="auto"/>
            <w:right w:val="none" w:sz="0" w:space="0" w:color="auto"/>
          </w:divBdr>
        </w:div>
      </w:divsChild>
    </w:div>
    <w:div w:id="423494808">
      <w:bodyDiv w:val="1"/>
      <w:marLeft w:val="0"/>
      <w:marRight w:val="0"/>
      <w:marTop w:val="0"/>
      <w:marBottom w:val="0"/>
      <w:divBdr>
        <w:top w:val="none" w:sz="0" w:space="0" w:color="auto"/>
        <w:left w:val="none" w:sz="0" w:space="0" w:color="auto"/>
        <w:bottom w:val="none" w:sz="0" w:space="0" w:color="auto"/>
        <w:right w:val="none" w:sz="0" w:space="0" w:color="auto"/>
      </w:divBdr>
    </w:div>
    <w:div w:id="833255082">
      <w:bodyDiv w:val="1"/>
      <w:marLeft w:val="0"/>
      <w:marRight w:val="0"/>
      <w:marTop w:val="0"/>
      <w:marBottom w:val="0"/>
      <w:divBdr>
        <w:top w:val="none" w:sz="0" w:space="0" w:color="auto"/>
        <w:left w:val="none" w:sz="0" w:space="0" w:color="auto"/>
        <w:bottom w:val="none" w:sz="0" w:space="0" w:color="auto"/>
        <w:right w:val="none" w:sz="0" w:space="0" w:color="auto"/>
      </w:divBdr>
    </w:div>
    <w:div w:id="1309554130">
      <w:bodyDiv w:val="1"/>
      <w:marLeft w:val="0"/>
      <w:marRight w:val="0"/>
      <w:marTop w:val="0"/>
      <w:marBottom w:val="0"/>
      <w:divBdr>
        <w:top w:val="none" w:sz="0" w:space="0" w:color="auto"/>
        <w:left w:val="none" w:sz="0" w:space="0" w:color="auto"/>
        <w:bottom w:val="none" w:sz="0" w:space="0" w:color="auto"/>
        <w:right w:val="none" w:sz="0" w:space="0" w:color="auto"/>
      </w:divBdr>
    </w:div>
    <w:div w:id="1711491643">
      <w:bodyDiv w:val="1"/>
      <w:marLeft w:val="0"/>
      <w:marRight w:val="0"/>
      <w:marTop w:val="0"/>
      <w:marBottom w:val="0"/>
      <w:divBdr>
        <w:top w:val="none" w:sz="0" w:space="0" w:color="auto"/>
        <w:left w:val="none" w:sz="0" w:space="0" w:color="auto"/>
        <w:bottom w:val="none" w:sz="0" w:space="0" w:color="auto"/>
        <w:right w:val="none" w:sz="0" w:space="0" w:color="auto"/>
      </w:divBdr>
    </w:div>
    <w:div w:id="180954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7.png"/><Relationship Id="rId4" Type="http://schemas.openxmlformats.org/officeDocument/2006/relationships/hyperlink" Target="https://www.amicaleafp.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EF1C5-258F-41A0-85B4-15C20DF3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265</Words>
  <Characters>1461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1723</CharactersWithSpaces>
  <SharedDoc>false</SharedDoc>
  <HLinks>
    <vt:vector size="6" baseType="variant">
      <vt:variant>
        <vt:i4>5242962</vt:i4>
      </vt:variant>
      <vt:variant>
        <vt:i4>0</vt:i4>
      </vt:variant>
      <vt:variant>
        <vt:i4>0</vt:i4>
      </vt:variant>
      <vt:variant>
        <vt:i4>5</vt:i4>
      </vt:variant>
      <vt:variant>
        <vt:lpwstr>http://roland.heinrich.free.fr/index.html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Roland Aout 2013</dc:creator>
  <cp:lastModifiedBy>Roland</cp:lastModifiedBy>
  <cp:revision>32</cp:revision>
  <cp:lastPrinted>2019-02-27T08:38:00Z</cp:lastPrinted>
  <dcterms:created xsi:type="dcterms:W3CDTF">2019-02-25T18:41:00Z</dcterms:created>
  <dcterms:modified xsi:type="dcterms:W3CDTF">2019-02-27T08:38:00Z</dcterms:modified>
</cp:coreProperties>
</file>