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F" w:rsidRPr="00C17E30" w:rsidRDefault="0070489D" w:rsidP="00410DAB">
      <w:pPr>
        <w:autoSpaceDE w:val="0"/>
        <w:autoSpaceDN w:val="0"/>
        <w:adjustRightInd w:val="0"/>
        <w:spacing w:before="120"/>
        <w:ind w:right="227"/>
        <w:jc w:val="center"/>
        <w:rPr>
          <w:rFonts w:ascii="Broadway" w:hAnsi="Broadway"/>
          <w:color w:val="26175F"/>
          <w:sz w:val="44"/>
          <w:szCs w:val="44"/>
        </w:rPr>
      </w:pPr>
      <w:r w:rsidRPr="0070489D">
        <w:rPr>
          <w:rFonts w:ascii="Broadway" w:hAnsi="Broadway"/>
          <w:noProof/>
          <w:color w:val="26175F"/>
          <w:sz w:val="52"/>
          <w:szCs w:val="5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7.05pt;margin-top:-7.65pt;width:125.1pt;height:18.4pt;z-index:251657216;mso-height-percent:200;mso-height-percent:200;mso-width-relative:margin;mso-height-relative:margin" stroked="f">
            <v:textbox style="mso-next-textbox:#_x0000_s1037;mso-fit-shape-to-text:t" inset="0,0,0,0">
              <w:txbxContent>
                <w:p w:rsidR="00607A41" w:rsidRPr="000021E1" w:rsidRDefault="008746C3">
                  <w:pPr>
                    <w:rPr>
                      <w:sz w:val="16"/>
                      <w:szCs w:val="16"/>
                    </w:rPr>
                  </w:pPr>
                  <w:r w:rsidRPr="000021E1">
                    <w:rPr>
                      <w:sz w:val="16"/>
                      <w:szCs w:val="16"/>
                    </w:rPr>
                    <w:t xml:space="preserve">Paris le </w:t>
                  </w:r>
                  <w:r w:rsidR="008C0732">
                    <w:rPr>
                      <w:sz w:val="16"/>
                      <w:szCs w:val="16"/>
                    </w:rPr>
                    <w:t>2</w:t>
                  </w:r>
                  <w:r w:rsidR="000021E1" w:rsidRPr="000021E1">
                    <w:rPr>
                      <w:sz w:val="16"/>
                      <w:szCs w:val="16"/>
                    </w:rPr>
                    <w:t>3</w:t>
                  </w:r>
                  <w:r w:rsidR="00A9628C">
                    <w:rPr>
                      <w:sz w:val="16"/>
                      <w:szCs w:val="16"/>
                    </w:rPr>
                    <w:t xml:space="preserve"> septembre </w:t>
                  </w:r>
                  <w:r w:rsidR="00607A41" w:rsidRPr="000021E1">
                    <w:rPr>
                      <w:sz w:val="16"/>
                      <w:szCs w:val="16"/>
                    </w:rPr>
                    <w:t>201</w:t>
                  </w:r>
                  <w:r w:rsidR="00A9628C">
                    <w:rPr>
                      <w:sz w:val="16"/>
                      <w:szCs w:val="16"/>
                    </w:rPr>
                    <w:t>9</w:t>
                  </w:r>
                  <w:r w:rsidR="00607A41" w:rsidRPr="000021E1">
                    <w:rPr>
                      <w:sz w:val="16"/>
                      <w:szCs w:val="16"/>
                    </w:rPr>
                    <w:t xml:space="preserve"> </w:t>
                  </w:r>
                  <w:r w:rsidR="000E0D14" w:rsidRPr="000021E1">
                    <w:rPr>
                      <w:sz w:val="16"/>
                      <w:szCs w:val="16"/>
                    </w:rPr>
                    <w:t>(</w:t>
                  </w:r>
                  <w:r w:rsidR="00913480" w:rsidRPr="000021E1">
                    <w:rPr>
                      <w:sz w:val="16"/>
                      <w:szCs w:val="16"/>
                    </w:rPr>
                    <w:t>BM</w:t>
                  </w:r>
                  <w:r w:rsidR="00607A41" w:rsidRPr="000021E1">
                    <w:rPr>
                      <w:sz w:val="16"/>
                      <w:szCs w:val="16"/>
                    </w:rPr>
                    <w:t>/HR</w:t>
                  </w:r>
                  <w:r w:rsidR="00CD51A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02E2F" w:rsidRPr="00C17E30">
        <w:rPr>
          <w:rFonts w:ascii="Broadway" w:hAnsi="Broadway"/>
          <w:color w:val="26175F"/>
          <w:sz w:val="44"/>
          <w:szCs w:val="44"/>
        </w:rPr>
        <w:t xml:space="preserve">JOURNEE </w:t>
      </w:r>
      <w:r w:rsidR="00B74967" w:rsidRPr="00C17E30">
        <w:rPr>
          <w:rFonts w:ascii="Broadway" w:hAnsi="Broadway"/>
          <w:color w:val="26175F"/>
          <w:sz w:val="44"/>
          <w:szCs w:val="44"/>
        </w:rPr>
        <w:t>201</w:t>
      </w:r>
      <w:r w:rsidR="00A9628C" w:rsidRPr="00C17E30">
        <w:rPr>
          <w:rFonts w:ascii="Broadway" w:hAnsi="Broadway"/>
          <w:color w:val="26175F"/>
          <w:sz w:val="44"/>
          <w:szCs w:val="44"/>
        </w:rPr>
        <w:t>9</w:t>
      </w:r>
      <w:r w:rsidR="00B74967" w:rsidRPr="00C17E30">
        <w:rPr>
          <w:rFonts w:ascii="Broadway" w:hAnsi="Broadway"/>
          <w:color w:val="26175F"/>
          <w:sz w:val="44"/>
          <w:szCs w:val="44"/>
        </w:rPr>
        <w:t xml:space="preserve">, </w:t>
      </w:r>
      <w:r w:rsidR="00F02E2F" w:rsidRPr="00C17E30">
        <w:rPr>
          <w:rFonts w:ascii="Broadway" w:hAnsi="Broadway"/>
          <w:color w:val="26175F"/>
          <w:sz w:val="44"/>
          <w:szCs w:val="44"/>
        </w:rPr>
        <w:t>DES ANCIENS</w:t>
      </w:r>
      <w:r w:rsidR="003C5F4B" w:rsidRPr="00C17E30">
        <w:rPr>
          <w:rFonts w:ascii="Broadway" w:hAnsi="Broadway"/>
          <w:color w:val="26175F"/>
          <w:sz w:val="44"/>
          <w:szCs w:val="44"/>
        </w:rPr>
        <w:t xml:space="preserve"> </w:t>
      </w:r>
      <w:r w:rsidR="006124CB" w:rsidRPr="00C17E30">
        <w:rPr>
          <w:rFonts w:ascii="Broadway" w:hAnsi="Broadway"/>
          <w:color w:val="26175F"/>
          <w:sz w:val="44"/>
          <w:szCs w:val="44"/>
        </w:rPr>
        <w:t>de l’AFP</w:t>
      </w:r>
      <w:r w:rsidR="0072249F" w:rsidRPr="00C17E30">
        <w:rPr>
          <w:rFonts w:ascii="Broadway" w:hAnsi="Broadway"/>
          <w:color w:val="26175F"/>
          <w:sz w:val="44"/>
          <w:szCs w:val="44"/>
        </w:rPr>
        <w:t xml:space="preserve"> </w:t>
      </w:r>
    </w:p>
    <w:p w:rsidR="00374A66" w:rsidRDefault="0070489D" w:rsidP="005C058B">
      <w:pPr>
        <w:spacing w:before="480"/>
        <w:ind w:left="454" w:right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1" type="#_x0000_t202" style="position:absolute;left:0;text-align:left;margin-left:21.65pt;margin-top:10.95pt;width:261.1pt;height:159.15pt;z-index:251663871;mso-width-relative:margin;mso-height-relative:margin" filled="f" stroked="f">
            <v:textbox inset="0,0,0,0">
              <w:txbxContent>
                <w:p w:rsidR="00C17E30" w:rsidRDefault="00374A66" w:rsidP="008E10F5">
                  <w:pPr>
                    <w:ind w:left="57" w:right="57"/>
                    <w:jc w:val="both"/>
                    <w:rPr>
                      <w:b/>
                      <w:sz w:val="30"/>
                      <w:szCs w:val="30"/>
                    </w:rPr>
                  </w:pPr>
                  <w:r w:rsidRPr="00CD51AB">
                    <w:rPr>
                      <w:b/>
                      <w:sz w:val="30"/>
                      <w:szCs w:val="30"/>
                    </w:rPr>
                    <w:t>Chers retraités</w:t>
                  </w:r>
                  <w:r w:rsidRPr="00CD51AB">
                    <w:rPr>
                      <w:sz w:val="30"/>
                      <w:szCs w:val="30"/>
                    </w:rPr>
                    <w:t xml:space="preserve"> </w:t>
                  </w:r>
                  <w:r w:rsidRPr="00CD51AB">
                    <w:rPr>
                      <w:b/>
                      <w:sz w:val="30"/>
                      <w:szCs w:val="30"/>
                    </w:rPr>
                    <w:t>et</w:t>
                  </w:r>
                  <w:r w:rsidRPr="00CD51AB">
                    <w:rPr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D51AB">
                    <w:rPr>
                      <w:b/>
                      <w:sz w:val="30"/>
                      <w:szCs w:val="30"/>
                    </w:rPr>
                    <w:t>amicalistes</w:t>
                  </w:r>
                  <w:proofErr w:type="spellEnd"/>
                </w:p>
                <w:p w:rsidR="00374A66" w:rsidRPr="00C17E30" w:rsidRDefault="00374A66" w:rsidP="008E10F5">
                  <w:pPr>
                    <w:ind w:left="57" w:right="57"/>
                    <w:jc w:val="both"/>
                    <w:rPr>
                      <w:sz w:val="16"/>
                      <w:szCs w:val="16"/>
                    </w:rPr>
                  </w:pPr>
                  <w:r w:rsidRPr="00C17E30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1B02D1" w:rsidRPr="006142A2" w:rsidRDefault="008E10F5" w:rsidP="006142A2">
                  <w:pPr>
                    <w:ind w:left="57" w:right="57"/>
                    <w:jc w:val="both"/>
                    <w:rPr>
                      <w:i/>
                      <w:sz w:val="26"/>
                      <w:szCs w:val="26"/>
                    </w:rPr>
                  </w:pPr>
                  <w:r w:rsidRPr="006142A2">
                    <w:rPr>
                      <w:i/>
                      <w:color w:val="000000"/>
                      <w:sz w:val="26"/>
                      <w:szCs w:val="26"/>
                    </w:rPr>
                    <w:t xml:space="preserve">Fluctuât </w:t>
                  </w:r>
                  <w:r w:rsidR="00881304" w:rsidRPr="006142A2">
                    <w:rPr>
                      <w:i/>
                      <w:color w:val="000000"/>
                      <w:sz w:val="26"/>
                      <w:szCs w:val="26"/>
                    </w:rPr>
                    <w:t>N</w:t>
                  </w:r>
                  <w:r w:rsidRPr="006142A2">
                    <w:rPr>
                      <w:i/>
                      <w:color w:val="000000"/>
                      <w:sz w:val="26"/>
                      <w:szCs w:val="26"/>
                    </w:rPr>
                    <w:t xml:space="preserve">ec </w:t>
                  </w:r>
                  <w:proofErr w:type="spellStart"/>
                  <w:r w:rsidR="00881304" w:rsidRPr="006142A2">
                    <w:rPr>
                      <w:i/>
                      <w:color w:val="000000"/>
                      <w:sz w:val="26"/>
                      <w:szCs w:val="26"/>
                    </w:rPr>
                    <w:t>M</w:t>
                  </w:r>
                  <w:r w:rsidRPr="006142A2">
                    <w:rPr>
                      <w:i/>
                      <w:color w:val="000000"/>
                      <w:sz w:val="26"/>
                      <w:szCs w:val="26"/>
                    </w:rPr>
                    <w:t>ergitur</w:t>
                  </w:r>
                  <w:proofErr w:type="spellEnd"/>
                  <w:proofErr w:type="gramStart"/>
                  <w:r w:rsidR="00881304" w:rsidRPr="006142A2">
                    <w:rPr>
                      <w:i/>
                      <w:color w:val="000000"/>
                      <w:sz w:val="26"/>
                      <w:szCs w:val="26"/>
                    </w:rPr>
                    <w:t>..</w:t>
                  </w:r>
                  <w:proofErr w:type="gramEnd"/>
                  <w:r w:rsidR="008C0732" w:rsidRPr="006142A2">
                    <w:rPr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="00881304" w:rsidRPr="006142A2">
                    <w:rPr>
                      <w:i/>
                      <w:sz w:val="26"/>
                      <w:szCs w:val="26"/>
                    </w:rPr>
                    <w:t>U</w:t>
                  </w:r>
                  <w:r w:rsidRPr="006142A2">
                    <w:rPr>
                      <w:i/>
                      <w:sz w:val="26"/>
                      <w:szCs w:val="26"/>
                    </w:rPr>
                    <w:t>ne devise parisienne qui convient à notre Amicale, toujours à flot, puisqu’une fois encore cette année, avec l’aide du Comité d’Entreprise, elle propose à TOUS les anciens collaborateurs de l’AFP de nous r</w:t>
                  </w:r>
                  <w:r w:rsidR="00881304" w:rsidRPr="006142A2">
                    <w:rPr>
                      <w:i/>
                      <w:sz w:val="26"/>
                      <w:szCs w:val="26"/>
                    </w:rPr>
                    <w:t xml:space="preserve">assembler </w:t>
                  </w:r>
                  <w:r w:rsidR="001B02D1" w:rsidRPr="006142A2">
                    <w:rPr>
                      <w:i/>
                      <w:sz w:val="26"/>
                      <w:szCs w:val="26"/>
                    </w:rPr>
                    <w:t xml:space="preserve">à bord d’un </w:t>
                  </w:r>
                  <w:r w:rsidR="00231C7E" w:rsidRPr="006142A2">
                    <w:rPr>
                      <w:i/>
                      <w:sz w:val="26"/>
                      <w:szCs w:val="26"/>
                    </w:rPr>
                    <w:t>Bateau-</w:t>
                  </w:r>
                  <w:r w:rsidR="00B506AF" w:rsidRPr="006142A2">
                    <w:rPr>
                      <w:i/>
                      <w:sz w:val="26"/>
                      <w:szCs w:val="26"/>
                    </w:rPr>
                    <w:t>M</w:t>
                  </w:r>
                  <w:r w:rsidR="00231C7E" w:rsidRPr="006142A2">
                    <w:rPr>
                      <w:i/>
                      <w:sz w:val="26"/>
                      <w:szCs w:val="26"/>
                    </w:rPr>
                    <w:t>ouche</w:t>
                  </w:r>
                  <w:r w:rsidR="001B02D1" w:rsidRPr="006142A2">
                    <w:rPr>
                      <w:i/>
                      <w:sz w:val="26"/>
                      <w:szCs w:val="26"/>
                    </w:rPr>
                    <w:t xml:space="preserve"> pour la traditionnelle rencontre </w:t>
                  </w:r>
                  <w:r w:rsidR="009E1541" w:rsidRPr="006142A2">
                    <w:rPr>
                      <w:i/>
                      <w:sz w:val="26"/>
                      <w:szCs w:val="26"/>
                    </w:rPr>
                    <w:t>annuelle</w:t>
                  </w:r>
                  <w:r w:rsidR="0099419D" w:rsidRPr="006142A2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99419D" w:rsidRPr="006142A2">
                    <w:rPr>
                      <w:i/>
                      <w:sz w:val="26"/>
                      <w:szCs w:val="26"/>
                    </w:rPr>
                    <w:t xml:space="preserve">le </w:t>
                  </w:r>
                  <w:r w:rsidR="009E1541" w:rsidRPr="006142A2">
                    <w:rPr>
                      <w:i/>
                      <w:sz w:val="26"/>
                      <w:szCs w:val="26"/>
                    </w:rPr>
                    <w:t>..</w:t>
                  </w:r>
                  <w:proofErr w:type="gramEnd"/>
                  <w:r w:rsidR="001B02D1" w:rsidRPr="006142A2">
                    <w:rPr>
                      <w:i/>
                      <w:sz w:val="26"/>
                      <w:szCs w:val="26"/>
                    </w:rPr>
                    <w:t xml:space="preserve">   </w:t>
                  </w:r>
                </w:p>
                <w:p w:rsidR="00374A66" w:rsidRPr="00517D56" w:rsidRDefault="008C0732" w:rsidP="005C6F6D">
                  <w:pPr>
                    <w:spacing w:before="200"/>
                    <w:ind w:left="57" w:right="57"/>
                    <w:jc w:val="both"/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b/>
                      <w:color w:val="26175F"/>
                      <w:sz w:val="32"/>
                      <w:szCs w:val="32"/>
                    </w:rPr>
                    <w:t xml:space="preserve"> </w:t>
                  </w:r>
                  <w:r w:rsidR="00A3650E" w:rsidRPr="00517D56"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  <w:t>Lundi</w:t>
                  </w:r>
                  <w:r w:rsidR="00374A66" w:rsidRPr="00517D56"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  <w:t xml:space="preserve"> </w:t>
                  </w:r>
                  <w:r w:rsidR="00ED573E" w:rsidRPr="00517D56"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  <w:t>2</w:t>
                  </w:r>
                  <w:r w:rsidR="00374A66" w:rsidRPr="00517D56"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  <w:t xml:space="preserve"> décembre 201</w:t>
                  </w:r>
                  <w:r w:rsidR="00A9628C" w:rsidRPr="00517D56">
                    <w:rPr>
                      <w:rFonts w:ascii="Broadway" w:hAnsi="Broadway"/>
                      <w:b/>
                      <w:color w:val="26175F"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6142A2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208280</wp:posOffset>
            </wp:positionV>
            <wp:extent cx="2893695" cy="2028825"/>
            <wp:effectExtent l="19050" t="0" r="1905" b="0"/>
            <wp:wrapSquare wrapText="bothSides"/>
            <wp:docPr id="7" name="Image 6" descr="Sans tit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426" w:rsidRPr="004F3959">
        <w:rPr>
          <w:b/>
          <w:sz w:val="28"/>
          <w:szCs w:val="28"/>
        </w:rPr>
        <w:t xml:space="preserve"> </w:t>
      </w:r>
    </w:p>
    <w:p w:rsidR="00374A66" w:rsidRDefault="00374A66" w:rsidP="005C058B">
      <w:pPr>
        <w:spacing w:before="480"/>
        <w:ind w:left="454" w:right="567"/>
        <w:rPr>
          <w:b/>
          <w:sz w:val="28"/>
          <w:szCs w:val="28"/>
        </w:rPr>
      </w:pPr>
    </w:p>
    <w:p w:rsidR="00374A66" w:rsidRDefault="00971E4E" w:rsidP="005C058B">
      <w:pPr>
        <w:spacing w:before="480"/>
        <w:ind w:left="454" w:right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392415</wp:posOffset>
            </wp:positionV>
            <wp:extent cx="876300" cy="1045225"/>
            <wp:effectExtent l="19050" t="0" r="0" b="0"/>
            <wp:wrapNone/>
            <wp:docPr id="21" name="Image 21" descr="Cuisi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isin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D0B" w:rsidRDefault="00C83D0B" w:rsidP="00374A66">
      <w:pPr>
        <w:ind w:left="454" w:right="454"/>
        <w:rPr>
          <w:b/>
          <w:sz w:val="26"/>
          <w:szCs w:val="26"/>
        </w:rPr>
      </w:pPr>
    </w:p>
    <w:p w:rsidR="00C83D0B" w:rsidRDefault="00C83D0B" w:rsidP="00374A66">
      <w:pPr>
        <w:ind w:left="454" w:right="454"/>
        <w:rPr>
          <w:b/>
          <w:sz w:val="26"/>
          <w:szCs w:val="26"/>
        </w:rPr>
      </w:pPr>
    </w:p>
    <w:p w:rsidR="003E2697" w:rsidRDefault="003E2697" w:rsidP="00374A66">
      <w:pPr>
        <w:ind w:left="454" w:right="454"/>
        <w:rPr>
          <w:b/>
          <w:sz w:val="26"/>
          <w:szCs w:val="26"/>
        </w:rPr>
      </w:pPr>
    </w:p>
    <w:p w:rsidR="008C0732" w:rsidRDefault="0070489D" w:rsidP="00374A66">
      <w:pPr>
        <w:ind w:left="454" w:right="454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w:pict>
          <v:shape id="_x0000_s1054" type="#_x0000_t202" style="position:absolute;left:0;text-align:left;margin-left:32.15pt;margin-top:8.7pt;width:242.8pt;height:17.3pt;z-index:251682816;mso-width-relative:margin;mso-height-relative:margin" stroked="f">
            <v:textbox inset="0,0,0,0">
              <w:txbxContent>
                <w:p w:rsidR="008C0732" w:rsidRPr="00CD2B74" w:rsidRDefault="008C0732" w:rsidP="008C07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</w:pPr>
                  <w:r w:rsidRPr="00CD2B74"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  <w:t>Désolé pour l</w:t>
                  </w:r>
                  <w:r w:rsidR="00686146" w:rsidRPr="00CD2B74"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  <w:t>e changement de</w:t>
                  </w:r>
                  <w:r w:rsidRPr="00CD2B74"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  <w:t xml:space="preserve"> la date annoncée initialement au 6 décembre modifiée</w:t>
                  </w:r>
                  <w:r w:rsidR="00686146" w:rsidRPr="00CD2B74"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  <w:t>,</w:t>
                  </w:r>
                  <w:r w:rsidRPr="00CD2B74">
                    <w:rPr>
                      <w:rFonts w:ascii="Arial" w:hAnsi="Arial" w:cs="Arial"/>
                      <w:i/>
                      <w:color w:val="404040" w:themeColor="text1" w:themeTint="BF"/>
                      <w:sz w:val="14"/>
                      <w:szCs w:val="14"/>
                    </w:rPr>
                    <w:t xml:space="preserve"> en raison d'un mouvement illimité à la RATP dès jeudi 5 décembre</w:t>
                  </w:r>
                </w:p>
                <w:p w:rsidR="008C0732" w:rsidRDefault="008C0732" w:rsidP="008C0732"/>
                <w:p w:rsidR="008C0732" w:rsidRPr="008C0732" w:rsidRDefault="008C0732" w:rsidP="008C0732"/>
              </w:txbxContent>
            </v:textbox>
          </v:shape>
        </w:pict>
      </w:r>
      <w:r w:rsidR="008C0732"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6370304</wp:posOffset>
            </wp:positionH>
            <wp:positionV relativeFrom="paragraph">
              <wp:posOffset>139205</wp:posOffset>
            </wp:positionV>
            <wp:extent cx="465174" cy="558140"/>
            <wp:effectExtent l="57150" t="0" r="30126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re_Champag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64264">
                      <a:off x="0" y="0"/>
                      <a:ext cx="465174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D0B" w:rsidRDefault="00C83D0B" w:rsidP="00374A66">
      <w:pPr>
        <w:ind w:left="454" w:right="454"/>
        <w:rPr>
          <w:b/>
          <w:sz w:val="26"/>
          <w:szCs w:val="26"/>
        </w:rPr>
      </w:pPr>
    </w:p>
    <w:p w:rsidR="00374A66" w:rsidRDefault="00F816A3" w:rsidP="00374A66">
      <w:pPr>
        <w:ind w:left="454" w:right="454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45720</wp:posOffset>
            </wp:positionV>
            <wp:extent cx="360680" cy="494665"/>
            <wp:effectExtent l="76200" t="38100" r="1270" b="635"/>
            <wp:wrapNone/>
            <wp:docPr id="14" name="Image 14" descr="A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pe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057397">
                      <a:off x="0" y="0"/>
                      <a:ext cx="36068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89D">
        <w:rPr>
          <w:b/>
          <w:noProof/>
          <w:sz w:val="26"/>
          <w:szCs w:val="26"/>
        </w:rPr>
        <w:pict>
          <v:shape id="_x0000_s1043" type="#_x0000_t202" style="position:absolute;left:0;text-align:left;margin-left:38.8pt;margin-top:10.35pt;width:461.5pt;height:140.25pt;z-index:251668480;mso-position-horizontal-relative:text;mso-position-vertical-relative:text;mso-width-relative:margin;mso-height-relative:margin" filled="f" stroked="f">
            <v:textbox style="mso-next-textbox:#_x0000_s1043" inset="0,0,0,0">
              <w:txbxContent>
                <w:p w:rsidR="00811D01" w:rsidRPr="00971E4E" w:rsidRDefault="000107D3" w:rsidP="00971E4E">
                  <w:pPr>
                    <w:jc w:val="both"/>
                    <w:rPr>
                      <w:b/>
                      <w:color w:val="D9D9D9" w:themeColor="background1" w:themeShade="D9"/>
                      <w:sz w:val="28"/>
                      <w:szCs w:val="28"/>
                      <w:u w:val="single"/>
                    </w:rPr>
                  </w:pPr>
                  <w:r w:rsidRPr="00971E4E">
                    <w:rPr>
                      <w:b/>
                      <w:sz w:val="28"/>
                      <w:szCs w:val="28"/>
                    </w:rPr>
                    <w:t xml:space="preserve">Nous aurons le plaisir de </w:t>
                  </w:r>
                  <w:r w:rsidR="00EF4D0E" w:rsidRPr="00971E4E">
                    <w:rPr>
                      <w:b/>
                      <w:sz w:val="28"/>
                      <w:szCs w:val="28"/>
                    </w:rPr>
                    <w:t xml:space="preserve">vous accueillir </w:t>
                  </w:r>
                  <w:r w:rsidR="00EF4D0E" w:rsidRPr="00971E4E">
                    <w:rPr>
                      <w:b/>
                      <w:sz w:val="28"/>
                      <w:szCs w:val="28"/>
                      <w:u w:val="single"/>
                    </w:rPr>
                    <w:t xml:space="preserve">au rendez vous d’embarquement qui vous est donné </w:t>
                  </w:r>
                  <w:r w:rsidR="00EF4D0E" w:rsidRPr="000B32C0">
                    <w:rPr>
                      <w:b/>
                      <w:sz w:val="28"/>
                      <w:szCs w:val="28"/>
                      <w:u w:val="single"/>
                    </w:rPr>
                    <w:t>à 12h30</w:t>
                  </w:r>
                  <w:r w:rsidR="00EF4D0E" w:rsidRPr="00971E4E"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  <w:t xml:space="preserve"> </w:t>
                  </w:r>
                  <w:r w:rsidR="00EF4D0E" w:rsidRPr="000B32C0">
                    <w:rPr>
                      <w:rFonts w:asciiTheme="minorHAnsi" w:hAnsiTheme="minorHAnsi" w:cstheme="minorHAnsi"/>
                      <w:b/>
                      <w:color w:val="FF0000"/>
                    </w:rPr>
                    <w:t>(nb)</w:t>
                  </w:r>
                  <w:r w:rsidR="00EF4D0E" w:rsidRPr="00971E4E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71E4E">
                    <w:rPr>
                      <w:b/>
                      <w:sz w:val="28"/>
                      <w:szCs w:val="28"/>
                    </w:rPr>
                    <w:t xml:space="preserve">pour ce banquet annuel </w:t>
                  </w:r>
                  <w:r w:rsidR="003E2697" w:rsidRPr="00971E4E">
                    <w:rPr>
                      <w:b/>
                      <w:sz w:val="28"/>
                      <w:szCs w:val="28"/>
                    </w:rPr>
                    <w:t xml:space="preserve">à </w:t>
                  </w:r>
                  <w:r w:rsidR="001B02D1" w:rsidRPr="00971E4E">
                    <w:rPr>
                      <w:b/>
                      <w:sz w:val="28"/>
                      <w:szCs w:val="28"/>
                    </w:rPr>
                    <w:t>bord</w:t>
                  </w:r>
                  <w:r w:rsidR="00CD51AB" w:rsidRPr="00971E4E">
                    <w:rPr>
                      <w:b/>
                      <w:sz w:val="28"/>
                      <w:szCs w:val="28"/>
                    </w:rPr>
                    <w:t xml:space="preserve"> du </w:t>
                  </w:r>
                  <w:r w:rsidR="00CD51AB" w:rsidRPr="000B32C0">
                    <w:rPr>
                      <w:b/>
                      <w:sz w:val="28"/>
                      <w:szCs w:val="28"/>
                    </w:rPr>
                    <w:t>« </w:t>
                  </w:r>
                  <w:r w:rsidR="000B32C0" w:rsidRPr="000B32C0">
                    <w:rPr>
                      <w:b/>
                      <w:sz w:val="28"/>
                      <w:szCs w:val="28"/>
                    </w:rPr>
                    <w:t xml:space="preserve">SAPHIR </w:t>
                  </w:r>
                  <w:r w:rsidR="00CD51AB" w:rsidRPr="000B32C0">
                    <w:rPr>
                      <w:b/>
                      <w:sz w:val="28"/>
                      <w:szCs w:val="28"/>
                    </w:rPr>
                    <w:t>»</w:t>
                  </w:r>
                  <w:r w:rsidR="00CD51AB" w:rsidRPr="00971E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E1541" w:rsidRPr="00971E4E">
                    <w:rPr>
                      <w:b/>
                      <w:sz w:val="28"/>
                      <w:szCs w:val="28"/>
                    </w:rPr>
                    <w:t xml:space="preserve">qui libèrera ses amarres </w:t>
                  </w:r>
                  <w:r w:rsidR="00DC1FAD" w:rsidRPr="00971E4E">
                    <w:rPr>
                      <w:b/>
                      <w:sz w:val="28"/>
                      <w:szCs w:val="28"/>
                    </w:rPr>
                    <w:t xml:space="preserve">à </w:t>
                  </w:r>
                  <w:r w:rsidR="00DC1FAD" w:rsidRPr="000B32C0">
                    <w:rPr>
                      <w:b/>
                      <w:sz w:val="28"/>
                      <w:szCs w:val="28"/>
                    </w:rPr>
                    <w:t>13h00</w:t>
                  </w:r>
                  <w:r w:rsidR="00DC1FAD" w:rsidRPr="00971E4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E1541" w:rsidRPr="00971E4E">
                    <w:rPr>
                      <w:b/>
                      <w:sz w:val="28"/>
                      <w:szCs w:val="28"/>
                    </w:rPr>
                    <w:t xml:space="preserve">pour cette </w:t>
                  </w:r>
                  <w:r w:rsidR="00CD51AB" w:rsidRPr="00971E4E">
                    <w:rPr>
                      <w:b/>
                      <w:sz w:val="28"/>
                      <w:szCs w:val="28"/>
                    </w:rPr>
                    <w:t xml:space="preserve">croisière </w:t>
                  </w:r>
                  <w:r w:rsidR="00EF4D0E" w:rsidRPr="00971E4E">
                    <w:rPr>
                      <w:b/>
                      <w:sz w:val="28"/>
                      <w:szCs w:val="28"/>
                    </w:rPr>
                    <w:t xml:space="preserve">apéritif </w:t>
                  </w:r>
                  <w:r w:rsidR="0099419D" w:rsidRPr="00971E4E">
                    <w:rPr>
                      <w:b/>
                      <w:sz w:val="28"/>
                      <w:szCs w:val="28"/>
                    </w:rPr>
                    <w:t xml:space="preserve">&amp; </w:t>
                  </w:r>
                  <w:r w:rsidR="00EF4D0E" w:rsidRPr="00971E4E">
                    <w:rPr>
                      <w:b/>
                      <w:sz w:val="28"/>
                      <w:szCs w:val="28"/>
                    </w:rPr>
                    <w:t>déjeuner sur la seine</w:t>
                  </w:r>
                  <w:r w:rsidR="009E1541" w:rsidRPr="00971E4E">
                    <w:rPr>
                      <w:b/>
                      <w:sz w:val="28"/>
                      <w:szCs w:val="28"/>
                    </w:rPr>
                    <w:t>.</w:t>
                  </w:r>
                  <w:r w:rsidR="00EF4D0E" w:rsidRPr="00971E4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1D01" w:rsidRPr="000B32C0" w:rsidRDefault="00811D01" w:rsidP="00971E4E">
                  <w:pPr>
                    <w:spacing w:before="160"/>
                    <w:rPr>
                      <w:i/>
                      <w:color w:val="A6A6A6" w:themeColor="background1" w:themeShade="A6"/>
                      <w:sz w:val="26"/>
                      <w:szCs w:val="26"/>
                    </w:rPr>
                  </w:pPr>
                  <w:r w:rsidRPr="000B32C0">
                    <w:rPr>
                      <w:b/>
                      <w:sz w:val="28"/>
                      <w:szCs w:val="28"/>
                      <w:u w:val="single"/>
                    </w:rPr>
                    <w:t xml:space="preserve">Lieu </w:t>
                  </w:r>
                  <w:proofErr w:type="gramStart"/>
                  <w:r w:rsidR="00006C2E" w:rsidRPr="000B32C0">
                    <w:rPr>
                      <w:b/>
                      <w:sz w:val="28"/>
                      <w:szCs w:val="28"/>
                      <w:u w:val="single"/>
                    </w:rPr>
                    <w:t>d’embarquement:</w:t>
                  </w:r>
                  <w:proofErr w:type="gramEnd"/>
                  <w:r w:rsidR="000B32C0" w:rsidRPr="000B32C0">
                    <w:rPr>
                      <w:b/>
                    </w:rPr>
                    <w:t xml:space="preserve"> </w:t>
                  </w:r>
                  <w:r w:rsidR="000B32C0">
                    <w:rPr>
                      <w:b/>
                    </w:rPr>
                    <w:t xml:space="preserve"> </w:t>
                  </w:r>
                  <w:r w:rsidR="00115F6E"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Port de la Bourdonnais</w:t>
                  </w:r>
                  <w:r w:rsidR="00006C2E"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115F6E"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quai Branly </w:t>
                  </w:r>
                  <w:r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7500</w:t>
                  </w:r>
                  <w:r w:rsidR="00115F6E"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7</w:t>
                  </w:r>
                  <w:r w:rsidRPr="000B32C0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PARIS</w:t>
                  </w:r>
                  <w:r w:rsidRPr="000B32C0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  <w:p w:rsidR="00811D01" w:rsidRPr="00503680" w:rsidRDefault="000A6BEE" w:rsidP="00971E4E">
                  <w:pPr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F816A3">
                    <w:rPr>
                      <w:b/>
                      <w:color w:val="000000" w:themeColor="text1"/>
                      <w:u w:val="single"/>
                    </w:rPr>
                    <w:t>Accès</w:t>
                  </w:r>
                  <w:r w:rsidR="009E1541" w:rsidRPr="00F816A3">
                    <w:rPr>
                      <w:b/>
                      <w:color w:val="000000" w:themeColor="text1"/>
                      <w:u w:val="single"/>
                    </w:rPr>
                    <w:t> </w:t>
                  </w:r>
                  <w:r w:rsidR="00F816A3">
                    <w:rPr>
                      <w:b/>
                      <w:color w:val="000000" w:themeColor="text1"/>
                      <w:u w:val="single"/>
                    </w:rPr>
                    <w:t>M</w:t>
                  </w:r>
                  <w:r w:rsidR="009E1541" w:rsidRPr="00F816A3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étro</w:t>
                  </w:r>
                  <w:r w:rsidR="00503680" w:rsidRPr="00F816A3">
                    <w:rPr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s</w:t>
                  </w:r>
                  <w:r w:rsidR="009E1541" w:rsidRPr="00503680">
                    <w:rPr>
                      <w:i/>
                      <w:color w:val="000000" w:themeColor="text1"/>
                      <w:sz w:val="22"/>
                      <w:szCs w:val="22"/>
                    </w:rPr>
                    <w:t>:</w:t>
                  </w:r>
                  <w:r w:rsidR="00503680" w:rsidRPr="00503680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E1541" w:rsidRPr="00503680">
                    <w:rPr>
                      <w:i/>
                      <w:sz w:val="22"/>
                      <w:szCs w:val="22"/>
                    </w:rPr>
                    <w:t>Bir</w:t>
                  </w:r>
                  <w:proofErr w:type="spellEnd"/>
                  <w:r w:rsidR="00006C2E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>-</w:t>
                  </w:r>
                  <w:proofErr w:type="spellStart"/>
                  <w:r w:rsidR="00006C2E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>Hakeim</w:t>
                  </w:r>
                  <w:proofErr w:type="spellEnd"/>
                  <w:r w:rsidR="00503680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006C2E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>(ligne</w:t>
                  </w:r>
                  <w:r w:rsidR="00503680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006C2E" w:rsidRPr="00503680">
                    <w:rPr>
                      <w:i/>
                      <w:sz w:val="22"/>
                      <w:szCs w:val="22"/>
                      <w:shd w:val="clear" w:color="auto" w:fill="FFFFFF"/>
                    </w:rPr>
                    <w:t>6)</w:t>
                  </w:r>
                  <w:r w:rsidR="00006C2E" w:rsidRPr="00503680">
                    <w:rPr>
                      <w:i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117E23">
                    <w:rPr>
                      <w:i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03680" w:rsidRPr="00503680">
                    <w:rPr>
                      <w:i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Alma Marceau (ligne 9) </w:t>
                  </w:r>
                  <w:r w:rsidR="00117E23">
                    <w:rPr>
                      <w:i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03680" w:rsidRPr="00503680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Pont de l’Alma (RER C) </w:t>
                  </w:r>
                </w:p>
                <w:p w:rsidR="00811D01" w:rsidRPr="00006C2E" w:rsidRDefault="00E75BD4" w:rsidP="00971E4E">
                  <w:pPr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 xml:space="preserve">            </w:t>
                  </w:r>
                  <w:r w:rsidR="00811D01" w:rsidRPr="00006C2E">
                    <w:rPr>
                      <w:i/>
                      <w:color w:val="808080" w:themeColor="background1" w:themeShade="80"/>
                    </w:rPr>
                    <w:t>Parking gratuit pendant la durée de la croisière (sous réserve de places disponibles)</w:t>
                  </w:r>
                </w:p>
                <w:p w:rsidR="00811D01" w:rsidRPr="00CD51AB" w:rsidRDefault="00811D01" w:rsidP="00971E4E">
                  <w:pPr>
                    <w:spacing w:before="12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D51AB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CD51AB">
                    <w:rPr>
                      <w:b/>
                      <w:color w:val="FF0000"/>
                      <w:sz w:val="20"/>
                      <w:szCs w:val="20"/>
                    </w:rPr>
                    <w:t>nb</w:t>
                  </w:r>
                  <w:proofErr w:type="gramEnd"/>
                  <w:r w:rsidRPr="00CD51AB">
                    <w:rPr>
                      <w:b/>
                      <w:color w:val="FF0000"/>
                      <w:sz w:val="20"/>
                      <w:szCs w:val="20"/>
                    </w:rPr>
                    <w:t xml:space="preserve">) </w:t>
                  </w:r>
                  <w:r w:rsidRPr="006163F8">
                    <w:rPr>
                      <w:b/>
                      <w:color w:val="FF0000"/>
                      <w:sz w:val="20"/>
                      <w:szCs w:val="20"/>
                    </w:rPr>
                    <w:t>Attention</w:t>
                  </w:r>
                  <w:r w:rsidR="00AC166B" w:rsidRPr="006163F8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163F8">
                    <w:rPr>
                      <w:b/>
                      <w:color w:val="FF0000"/>
                      <w:sz w:val="20"/>
                      <w:szCs w:val="20"/>
                    </w:rPr>
                    <w:t xml:space="preserve">! </w:t>
                  </w:r>
                  <w:proofErr w:type="gramStart"/>
                  <w:r w:rsidR="005F3397" w:rsidRPr="006163F8">
                    <w:rPr>
                      <w:b/>
                      <w:color w:val="FF0000"/>
                      <w:sz w:val="20"/>
                      <w:szCs w:val="20"/>
                    </w:rPr>
                    <w:t>de</w:t>
                  </w:r>
                  <w:proofErr w:type="gramEnd"/>
                  <w:r w:rsidRPr="006163F8">
                    <w:rPr>
                      <w:b/>
                      <w:color w:val="FF0000"/>
                      <w:sz w:val="20"/>
                      <w:szCs w:val="20"/>
                    </w:rPr>
                    <w:t xml:space="preserve"> respecter impérativement l’horaire de ce rendez</w:t>
                  </w:r>
                  <w:r w:rsidR="006163F8">
                    <w:rPr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6163F8">
                    <w:rPr>
                      <w:b/>
                      <w:color w:val="FF0000"/>
                      <w:sz w:val="20"/>
                      <w:szCs w:val="20"/>
                    </w:rPr>
                    <w:t xml:space="preserve">vous </w:t>
                  </w:r>
                  <w:r w:rsidR="00CD51AB" w:rsidRPr="006163F8">
                    <w:rPr>
                      <w:b/>
                      <w:color w:val="FF0000"/>
                      <w:sz w:val="20"/>
                      <w:szCs w:val="20"/>
                    </w:rPr>
                    <w:t xml:space="preserve">d’embarquement de </w:t>
                  </w:r>
                  <w:r w:rsidR="00CD51AB" w:rsidRPr="006163F8">
                    <w:rPr>
                      <w:b/>
                      <w:color w:val="FF0000"/>
                      <w:sz w:val="22"/>
                      <w:szCs w:val="22"/>
                    </w:rPr>
                    <w:t>12h 30</w:t>
                  </w:r>
                  <w:r w:rsidRPr="00CD51AB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811D01" w:rsidRDefault="00811D01" w:rsidP="00971E4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B1666" w:rsidRPr="000021E1" w:rsidRDefault="00FB1666" w:rsidP="00971E4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B02D1" w:rsidRDefault="001B02D1" w:rsidP="00674101">
                  <w:pPr>
                    <w:spacing w:before="120"/>
                    <w:ind w:left="454" w:right="454"/>
                    <w:jc w:val="center"/>
                    <w:rPr>
                      <w:b/>
                    </w:rPr>
                  </w:pPr>
                </w:p>
                <w:p w:rsidR="001B02D1" w:rsidRDefault="001B02D1" w:rsidP="00674101">
                  <w:pPr>
                    <w:spacing w:before="120"/>
                    <w:ind w:left="454" w:right="454"/>
                    <w:jc w:val="center"/>
                    <w:rPr>
                      <w:b/>
                    </w:rPr>
                  </w:pPr>
                </w:p>
                <w:p w:rsidR="00262CDC" w:rsidRPr="00262CDC" w:rsidRDefault="00262CDC" w:rsidP="00674101">
                  <w:pPr>
                    <w:spacing w:before="120"/>
                    <w:ind w:left="454" w:right="454"/>
                    <w:jc w:val="center"/>
                    <w:rPr>
                      <w:b/>
                    </w:rPr>
                  </w:pPr>
                  <w:r w:rsidRPr="00262CDC">
                    <w:rPr>
                      <w:b/>
                    </w:rPr>
                    <w:t xml:space="preserve">La participation à cette journée est fixée à </w:t>
                  </w:r>
                  <w:r w:rsidRPr="00A9628C">
                    <w:rPr>
                      <w:b/>
                      <w:color w:val="808080" w:themeColor="background1" w:themeShade="80"/>
                    </w:rPr>
                    <w:t>20€</w:t>
                  </w:r>
                  <w:r w:rsidRPr="00262CDC">
                    <w:rPr>
                      <w:b/>
                    </w:rPr>
                    <w:t xml:space="preserve"> par personne</w:t>
                  </w:r>
                </w:p>
                <w:p w:rsidR="00262CDC" w:rsidRPr="00262CDC" w:rsidRDefault="00262CDC" w:rsidP="003E2697">
                  <w:pPr>
                    <w:ind w:left="57" w:right="57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ED573E">
        <w:rPr>
          <w:b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6341110</wp:posOffset>
            </wp:positionH>
            <wp:positionV relativeFrom="paragraph">
              <wp:posOffset>26670</wp:posOffset>
            </wp:positionV>
            <wp:extent cx="465455" cy="561975"/>
            <wp:effectExtent l="38100" t="0" r="29845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re_Champag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64264">
                      <a:off x="0" y="0"/>
                      <a:ext cx="4654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02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-2558557</wp:posOffset>
            </wp:positionH>
            <wp:positionV relativeFrom="paragraph">
              <wp:posOffset>135027</wp:posOffset>
            </wp:positionV>
            <wp:extent cx="724753" cy="436729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102" w:rsidRDefault="000319AA" w:rsidP="00E47102">
      <w:pPr>
        <w:ind w:left="454" w:right="454"/>
        <w:jc w:val="center"/>
        <w:rPr>
          <w:b/>
        </w:rPr>
      </w:pPr>
      <w:r>
        <w:rPr>
          <w:b/>
        </w:rPr>
        <w:tab/>
      </w:r>
    </w:p>
    <w:p w:rsidR="00262CDC" w:rsidRDefault="00262CDC" w:rsidP="00971E4E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:rsidR="008E10F5" w:rsidRDefault="008E10F5" w:rsidP="00A71E6E">
      <w:pPr>
        <w:spacing w:before="120"/>
        <w:ind w:left="454" w:right="454"/>
        <w:jc w:val="center"/>
        <w:rPr>
          <w:rFonts w:ascii="Bookman Old Style" w:hAnsi="Bookman Old Style"/>
          <w:b/>
          <w:sz w:val="22"/>
          <w:szCs w:val="22"/>
        </w:rPr>
      </w:pPr>
    </w:p>
    <w:p w:rsidR="008E10F5" w:rsidRDefault="008E10F5" w:rsidP="00A71E6E">
      <w:pPr>
        <w:spacing w:before="120"/>
        <w:ind w:left="454" w:right="454"/>
        <w:jc w:val="center"/>
        <w:rPr>
          <w:rFonts w:ascii="Bookman Old Style" w:hAnsi="Bookman Old Style"/>
          <w:b/>
          <w:sz w:val="22"/>
          <w:szCs w:val="22"/>
        </w:rPr>
      </w:pPr>
    </w:p>
    <w:p w:rsidR="008E10F5" w:rsidRPr="008C0732" w:rsidRDefault="008E10F5" w:rsidP="008C0732">
      <w:pPr>
        <w:ind w:left="454" w:right="454"/>
        <w:jc w:val="center"/>
        <w:rPr>
          <w:rFonts w:ascii="Bookman Old Style" w:hAnsi="Bookman Old Style"/>
          <w:b/>
          <w:sz w:val="16"/>
          <w:szCs w:val="16"/>
        </w:rPr>
      </w:pPr>
    </w:p>
    <w:p w:rsidR="00971E4E" w:rsidRDefault="00971E4E" w:rsidP="00FB1666">
      <w:pPr>
        <w:jc w:val="center"/>
        <w:rPr>
          <w:b/>
          <w:sz w:val="28"/>
          <w:szCs w:val="28"/>
        </w:rPr>
      </w:pPr>
    </w:p>
    <w:p w:rsidR="00971E4E" w:rsidRDefault="00971E4E" w:rsidP="00FB1666">
      <w:pPr>
        <w:jc w:val="center"/>
        <w:rPr>
          <w:b/>
          <w:sz w:val="28"/>
          <w:szCs w:val="28"/>
        </w:rPr>
      </w:pPr>
    </w:p>
    <w:p w:rsidR="00971E4E" w:rsidRDefault="00971E4E" w:rsidP="00FB1666">
      <w:pPr>
        <w:jc w:val="center"/>
        <w:rPr>
          <w:b/>
          <w:sz w:val="28"/>
          <w:szCs w:val="28"/>
        </w:rPr>
      </w:pPr>
    </w:p>
    <w:p w:rsidR="00971E4E" w:rsidRPr="006142A2" w:rsidRDefault="00971E4E" w:rsidP="00FB1666">
      <w:pPr>
        <w:jc w:val="center"/>
        <w:rPr>
          <w:b/>
          <w:sz w:val="16"/>
          <w:szCs w:val="16"/>
        </w:rPr>
      </w:pPr>
    </w:p>
    <w:p w:rsidR="00FB1666" w:rsidRPr="009E1541" w:rsidRDefault="00FB1666" w:rsidP="00FB1666">
      <w:pPr>
        <w:jc w:val="center"/>
        <w:rPr>
          <w:b/>
          <w:color w:val="808080" w:themeColor="background1" w:themeShade="80"/>
          <w:sz w:val="28"/>
          <w:szCs w:val="28"/>
        </w:rPr>
      </w:pPr>
      <w:r w:rsidRPr="009E1541">
        <w:rPr>
          <w:b/>
          <w:sz w:val="28"/>
          <w:szCs w:val="28"/>
        </w:rPr>
        <w:t xml:space="preserve">Participation </w:t>
      </w:r>
      <w:r w:rsidR="006B2953">
        <w:rPr>
          <w:b/>
          <w:sz w:val="28"/>
          <w:szCs w:val="28"/>
        </w:rPr>
        <w:t xml:space="preserve">pour </w:t>
      </w:r>
      <w:r w:rsidRPr="009E1541">
        <w:rPr>
          <w:b/>
          <w:sz w:val="28"/>
          <w:szCs w:val="28"/>
        </w:rPr>
        <w:t xml:space="preserve">cette journée : </w:t>
      </w:r>
      <w:r w:rsidRPr="009E1541">
        <w:rPr>
          <w:b/>
          <w:color w:val="808080" w:themeColor="background1" w:themeShade="80"/>
          <w:sz w:val="28"/>
          <w:szCs w:val="28"/>
        </w:rPr>
        <w:t>20€</w:t>
      </w:r>
      <w:r w:rsidR="006B2953">
        <w:rPr>
          <w:b/>
          <w:color w:val="808080" w:themeColor="background1" w:themeShade="80"/>
          <w:sz w:val="28"/>
          <w:szCs w:val="28"/>
        </w:rPr>
        <w:t>/</w:t>
      </w:r>
      <w:r w:rsidR="006B2953" w:rsidRPr="006B2953">
        <w:rPr>
          <w:i/>
          <w:color w:val="808080" w:themeColor="background1" w:themeShade="80"/>
          <w:sz w:val="18"/>
          <w:szCs w:val="18"/>
        </w:rPr>
        <w:t>personne</w:t>
      </w:r>
    </w:p>
    <w:p w:rsidR="00FB1666" w:rsidRPr="00ED573E" w:rsidRDefault="00FB1666" w:rsidP="00FB1666">
      <w:pPr>
        <w:jc w:val="center"/>
        <w:rPr>
          <w:b/>
          <w:i/>
          <w:color w:val="808080" w:themeColor="background1" w:themeShade="80"/>
          <w:sz w:val="20"/>
          <w:szCs w:val="20"/>
          <w:u w:val="single"/>
        </w:rPr>
      </w:pPr>
      <w:r w:rsidRPr="00515AD4">
        <w:rPr>
          <w:i/>
          <w:sz w:val="20"/>
          <w:szCs w:val="20"/>
          <w:u w:val="single"/>
        </w:rPr>
        <w:t xml:space="preserve">Votre inscription doit nous parvenir avant le mardi </w:t>
      </w:r>
      <w:r w:rsidRPr="00ED573E">
        <w:rPr>
          <w:b/>
          <w:i/>
          <w:color w:val="808080" w:themeColor="background1" w:themeShade="80"/>
          <w:sz w:val="20"/>
          <w:szCs w:val="20"/>
          <w:u w:val="single"/>
        </w:rPr>
        <w:t>12 novembre</w:t>
      </w:r>
    </w:p>
    <w:p w:rsidR="006142A2" w:rsidRPr="00515AD4" w:rsidRDefault="006142A2" w:rsidP="00FB1666">
      <w:pPr>
        <w:jc w:val="center"/>
        <w:rPr>
          <w:i/>
          <w:sz w:val="20"/>
          <w:szCs w:val="20"/>
          <w:u w:val="single"/>
        </w:rPr>
      </w:pPr>
    </w:p>
    <w:p w:rsidR="004D5F80" w:rsidRPr="004D5F80" w:rsidRDefault="004D5F80" w:rsidP="004D5F80">
      <w:pPr>
        <w:spacing w:before="240"/>
        <w:ind w:left="454" w:right="454"/>
        <w:rPr>
          <w:i/>
          <w:sz w:val="22"/>
          <w:szCs w:val="22"/>
        </w:rPr>
      </w:pPr>
      <w:r w:rsidRPr="004D5F80">
        <w:rPr>
          <w:b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75565</wp:posOffset>
            </wp:positionV>
            <wp:extent cx="361950" cy="361950"/>
            <wp:effectExtent l="19050" t="0" r="0" b="0"/>
            <wp:wrapNone/>
            <wp:docPr id="19" name="Image 19" descr="MC900383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838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</w:t>
      </w:r>
      <w:r w:rsidRPr="004D5F80">
        <w:rPr>
          <w:sz w:val="22"/>
          <w:szCs w:val="22"/>
        </w:rPr>
        <w:t xml:space="preserve">  ... </w:t>
      </w:r>
      <w:r w:rsidRPr="0099419D">
        <w:rPr>
          <w:i/>
          <w:sz w:val="22"/>
          <w:szCs w:val="22"/>
        </w:rPr>
        <w:t>En cas de problème de dernière minute, merci d'appeler Belpaume</w:t>
      </w:r>
      <w:r w:rsidRPr="004D5F80">
        <w:rPr>
          <w:i/>
          <w:sz w:val="22"/>
          <w:szCs w:val="22"/>
        </w:rPr>
        <w:t xml:space="preserve"> </w:t>
      </w:r>
      <w:r w:rsidRPr="0099419D">
        <w:rPr>
          <w:b/>
          <w:i/>
          <w:sz w:val="22"/>
          <w:szCs w:val="22"/>
        </w:rPr>
        <w:t xml:space="preserve">Michel au </w:t>
      </w:r>
      <w:r w:rsidR="00791860" w:rsidRPr="0099419D">
        <w:rPr>
          <w:b/>
          <w:i/>
        </w:rPr>
        <w:t>06 03 22 29 95</w:t>
      </w:r>
    </w:p>
    <w:p w:rsidR="006142A2" w:rsidRDefault="006142A2" w:rsidP="00FB1666">
      <w:pPr>
        <w:autoSpaceDE w:val="0"/>
        <w:autoSpaceDN w:val="0"/>
        <w:adjustRightInd w:val="0"/>
        <w:ind w:left="57" w:right="397"/>
        <w:jc w:val="right"/>
        <w:rPr>
          <w:rFonts w:ascii="Bookman Old Style" w:hAnsi="Bookman Old Style"/>
          <w:b/>
          <w:color w:val="000000"/>
          <w:sz w:val="20"/>
          <w:szCs w:val="20"/>
        </w:rPr>
      </w:pPr>
    </w:p>
    <w:p w:rsidR="00FB1666" w:rsidRPr="00F816A3" w:rsidRDefault="00FB1666" w:rsidP="00FB1666">
      <w:pPr>
        <w:autoSpaceDE w:val="0"/>
        <w:autoSpaceDN w:val="0"/>
        <w:adjustRightInd w:val="0"/>
        <w:ind w:left="57" w:right="397"/>
        <w:jc w:val="right"/>
        <w:rPr>
          <w:b/>
        </w:rPr>
      </w:pPr>
      <w:r w:rsidRPr="00F816A3">
        <w:rPr>
          <w:rFonts w:ascii="Bookman Old Style" w:hAnsi="Bookman Old Style"/>
          <w:b/>
          <w:color w:val="000000"/>
        </w:rPr>
        <w:t>Le Bureau de l’Amicale</w:t>
      </w:r>
    </w:p>
    <w:p w:rsidR="00553C52" w:rsidRPr="00F816A3" w:rsidRDefault="00553C52" w:rsidP="002176B4">
      <w:pPr>
        <w:ind w:left="454" w:right="454"/>
        <w:jc w:val="center"/>
        <w:rPr>
          <w:rFonts w:ascii="Bookman Old Style" w:hAnsi="Bookman Old Style"/>
          <w:b/>
        </w:rPr>
      </w:pPr>
      <w:r w:rsidRPr="00F816A3">
        <w:rPr>
          <w:rFonts w:ascii="Bookman Old Style" w:hAnsi="Bookman Old Style"/>
          <w:b/>
        </w:rPr>
        <w:t>*</w:t>
      </w:r>
    </w:p>
    <w:p w:rsidR="00642743" w:rsidRPr="009E1541" w:rsidRDefault="00642743" w:rsidP="002176B4">
      <w:pPr>
        <w:ind w:left="454" w:right="454"/>
        <w:jc w:val="center"/>
        <w:rPr>
          <w:rFonts w:ascii="Bookman Old Style" w:hAnsi="Bookman Old Style"/>
          <w:b/>
          <w:sz w:val="16"/>
          <w:szCs w:val="16"/>
        </w:rPr>
      </w:pPr>
    </w:p>
    <w:p w:rsidR="005C058B" w:rsidRPr="0099419D" w:rsidRDefault="00C276D8" w:rsidP="00C20D7C">
      <w:pPr>
        <w:autoSpaceDE w:val="0"/>
        <w:autoSpaceDN w:val="0"/>
        <w:adjustRightInd w:val="0"/>
        <w:ind w:left="454" w:right="454"/>
        <w:jc w:val="center"/>
        <w:rPr>
          <w:rFonts w:ascii="Bookman Old Style" w:hAnsi="Bookman Old Style" w:cs="Arial"/>
          <w:i/>
          <w:sz w:val="18"/>
          <w:szCs w:val="18"/>
        </w:rPr>
      </w:pPr>
      <w:r w:rsidRPr="0099419D">
        <w:rPr>
          <w:rFonts w:ascii="Bookman Old Style" w:hAnsi="Bookman Old Style" w:cs="Arial"/>
          <w:i/>
          <w:sz w:val="18"/>
          <w:szCs w:val="18"/>
        </w:rPr>
        <w:t xml:space="preserve">Il convient de renvoyer le bulletin de réservation </w:t>
      </w:r>
      <w:r w:rsidR="00A43351" w:rsidRPr="0099419D">
        <w:rPr>
          <w:rFonts w:ascii="Bookman Old Style" w:hAnsi="Bookman Old Style" w:cs="Arial"/>
          <w:i/>
          <w:sz w:val="18"/>
          <w:szCs w:val="18"/>
        </w:rPr>
        <w:t xml:space="preserve">ci-dessous </w:t>
      </w:r>
      <w:r w:rsidR="00A809EC" w:rsidRPr="0099419D">
        <w:rPr>
          <w:rFonts w:ascii="Bookman Old Style" w:hAnsi="Bookman Old Style" w:cs="Arial"/>
          <w:b/>
          <w:i/>
          <w:sz w:val="18"/>
          <w:szCs w:val="18"/>
        </w:rPr>
        <w:t xml:space="preserve">avant le </w:t>
      </w:r>
      <w:r w:rsidR="00A809EC" w:rsidRPr="00ED573E">
        <w:rPr>
          <w:rFonts w:ascii="Bookman Old Style" w:hAnsi="Bookman Old Style" w:cs="Arial"/>
          <w:b/>
          <w:i/>
          <w:color w:val="808080" w:themeColor="background1" w:themeShade="80"/>
          <w:sz w:val="18"/>
          <w:szCs w:val="18"/>
        </w:rPr>
        <w:t>mardi 12 novembre 2019</w:t>
      </w:r>
      <w:r w:rsidR="00A809EC" w:rsidRPr="0099419D">
        <w:rPr>
          <w:rFonts w:ascii="Bookman Old Style" w:hAnsi="Bookman Old Style" w:cs="Arial"/>
          <w:i/>
          <w:sz w:val="18"/>
          <w:szCs w:val="18"/>
        </w:rPr>
        <w:t xml:space="preserve"> dernier délai</w:t>
      </w:r>
      <w:r w:rsidR="00A809EC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A43351" w:rsidRPr="0099419D">
        <w:rPr>
          <w:rFonts w:ascii="Bookman Old Style" w:hAnsi="Bookman Old Style" w:cs="Arial"/>
          <w:i/>
          <w:sz w:val="18"/>
          <w:szCs w:val="18"/>
        </w:rPr>
        <w:t xml:space="preserve">accompagné du chèque </w:t>
      </w:r>
      <w:r w:rsidR="00A43351" w:rsidRPr="0099419D">
        <w:rPr>
          <w:rFonts w:ascii="Bookman Old Style" w:hAnsi="Bookman Old Style"/>
          <w:i/>
          <w:color w:val="000000"/>
          <w:sz w:val="18"/>
          <w:szCs w:val="18"/>
        </w:rPr>
        <w:t xml:space="preserve">libellé </w:t>
      </w:r>
      <w:r w:rsidR="00A43351" w:rsidRPr="00C027DC"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  <w:t>à l’ordre du</w:t>
      </w:r>
      <w:r w:rsidR="00A43351" w:rsidRPr="00C027DC">
        <w:rPr>
          <w:rFonts w:ascii="Bookman Old Style" w:hAnsi="Bookman Old Style"/>
          <w:i/>
          <w:color w:val="000000"/>
          <w:sz w:val="18"/>
          <w:szCs w:val="18"/>
          <w:u w:val="single"/>
        </w:rPr>
        <w:t xml:space="preserve"> </w:t>
      </w:r>
      <w:r w:rsidR="00A43351" w:rsidRPr="00C027DC"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  <w:t>C</w:t>
      </w:r>
      <w:r w:rsidR="001D7176" w:rsidRPr="00C027DC"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  <w:t>SE</w:t>
      </w:r>
      <w:r w:rsidR="00A43351" w:rsidRPr="00A809EC"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  <w:t xml:space="preserve"> AFP</w:t>
      </w:r>
      <w:r w:rsidR="00272901" w:rsidRPr="00A809EC">
        <w:rPr>
          <w:rFonts w:ascii="Bookman Old Style" w:hAnsi="Bookman Old Style"/>
          <w:b/>
          <w:i/>
          <w:color w:val="000000"/>
          <w:sz w:val="18"/>
          <w:szCs w:val="18"/>
          <w:u w:val="single"/>
        </w:rPr>
        <w:t>-Amicale des anciens</w:t>
      </w:r>
      <w:r w:rsidR="003C5F4B" w:rsidRPr="0099419D">
        <w:rPr>
          <w:rFonts w:ascii="Bookman Old Style" w:hAnsi="Bookman Old Style"/>
          <w:i/>
          <w:color w:val="000000"/>
          <w:sz w:val="18"/>
          <w:szCs w:val="18"/>
        </w:rPr>
        <w:t xml:space="preserve">, </w:t>
      </w:r>
      <w:r w:rsidR="00B11DE4" w:rsidRPr="0099419D">
        <w:rPr>
          <w:rFonts w:ascii="Bookman Old Style" w:hAnsi="Bookman Old Style"/>
          <w:i/>
          <w:color w:val="000000"/>
          <w:sz w:val="18"/>
          <w:szCs w:val="18"/>
        </w:rPr>
        <w:t xml:space="preserve">11/15 place de la Bourse Paris 75002 </w:t>
      </w:r>
    </w:p>
    <w:p w:rsidR="00C863F6" w:rsidRDefault="00B77AAF" w:rsidP="00F35F84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 w:rsidRPr="00C20D7C">
        <w:rPr>
          <w:rFonts w:ascii="Wingdings" w:hAnsi="Wingdings"/>
          <w:b/>
          <w:color w:val="000000"/>
        </w:rPr>
        <w:t></w:t>
      </w:r>
      <w:r w:rsidR="00A43351" w:rsidRPr="00C863F6">
        <w:rPr>
          <w:rFonts w:ascii="Calibri" w:hAnsi="Calibri" w:cs="Arial"/>
          <w:b/>
          <w:sz w:val="18"/>
          <w:szCs w:val="18"/>
        </w:rPr>
        <w:t xml:space="preserve"> </w:t>
      </w:r>
      <w:r w:rsidR="00A43351" w:rsidRPr="00C863F6">
        <w:rPr>
          <w:rFonts w:ascii="Calibri" w:hAnsi="Calibri" w:cs="Arial"/>
          <w:sz w:val="18"/>
          <w:szCs w:val="18"/>
        </w:rPr>
        <w:t>- - - - - - - - - - - -</w:t>
      </w:r>
      <w:r w:rsidR="00C863F6" w:rsidRPr="00C863F6">
        <w:rPr>
          <w:rFonts w:ascii="Calibri" w:hAnsi="Calibri" w:cs="Arial"/>
          <w:sz w:val="18"/>
          <w:szCs w:val="18"/>
        </w:rPr>
        <w:t xml:space="preserve"> </w:t>
      </w:r>
      <w:r w:rsidR="00A43351" w:rsidRPr="00C863F6">
        <w:rPr>
          <w:rFonts w:ascii="Calibri" w:hAnsi="Calibri" w:cs="Arial"/>
          <w:sz w:val="18"/>
          <w:szCs w:val="18"/>
        </w:rPr>
        <w:t xml:space="preserve">- - - - - - - - - - - - </w:t>
      </w:r>
      <w:r w:rsidR="00C863F6">
        <w:rPr>
          <w:rFonts w:ascii="Calibri" w:hAnsi="Calibri" w:cs="Arial"/>
          <w:sz w:val="18"/>
          <w:szCs w:val="18"/>
        </w:rPr>
        <w:t>-</w:t>
      </w:r>
      <w:r w:rsidR="00A43351" w:rsidRPr="00C863F6">
        <w:rPr>
          <w:rFonts w:ascii="Calibri" w:hAnsi="Calibri" w:cs="Arial"/>
          <w:sz w:val="18"/>
          <w:szCs w:val="18"/>
        </w:rPr>
        <w:t xml:space="preserve"> - - - - - - - - - - - - - - - - - - -</w:t>
      </w:r>
      <w:r w:rsidR="00C863F6" w:rsidRPr="00C863F6">
        <w:rPr>
          <w:rFonts w:ascii="Calibri" w:hAnsi="Calibri" w:cs="Arial"/>
          <w:sz w:val="18"/>
          <w:szCs w:val="18"/>
        </w:rPr>
        <w:t xml:space="preserve"> - </w:t>
      </w:r>
      <w:r w:rsidR="00C863F6">
        <w:rPr>
          <w:rFonts w:ascii="Calibri" w:hAnsi="Calibri" w:cs="Arial"/>
          <w:sz w:val="18"/>
          <w:szCs w:val="18"/>
        </w:rPr>
        <w:t>-</w:t>
      </w:r>
      <w:r w:rsidR="00C276D8" w:rsidRPr="00C863F6">
        <w:rPr>
          <w:rFonts w:ascii="Calibri" w:hAnsi="Calibri" w:cs="Arial"/>
          <w:sz w:val="18"/>
          <w:szCs w:val="18"/>
        </w:rPr>
        <w:t xml:space="preserve"> </w:t>
      </w:r>
      <w:r w:rsidR="00A43351" w:rsidRPr="00C863F6">
        <w:rPr>
          <w:rFonts w:ascii="Calibri" w:hAnsi="Calibri" w:cs="Arial"/>
          <w:sz w:val="18"/>
          <w:szCs w:val="18"/>
        </w:rPr>
        <w:t xml:space="preserve">- - - - - - - </w:t>
      </w:r>
      <w:r w:rsidR="00A02BE6" w:rsidRPr="00C863F6">
        <w:rPr>
          <w:rFonts w:ascii="Calibri" w:hAnsi="Calibri" w:cs="Arial"/>
          <w:sz w:val="18"/>
          <w:szCs w:val="18"/>
        </w:rPr>
        <w:t xml:space="preserve">- </w:t>
      </w:r>
      <w:r w:rsidR="00A43351" w:rsidRPr="00C863F6">
        <w:rPr>
          <w:rFonts w:ascii="Calibri" w:hAnsi="Calibri" w:cs="Arial"/>
          <w:sz w:val="18"/>
          <w:szCs w:val="18"/>
        </w:rPr>
        <w:t xml:space="preserve">- - - - - - </w:t>
      </w:r>
      <w:r w:rsidR="00184890" w:rsidRPr="00C863F6">
        <w:rPr>
          <w:rFonts w:ascii="Calibri" w:hAnsi="Calibri" w:cs="Arial"/>
          <w:sz w:val="18"/>
          <w:szCs w:val="18"/>
        </w:rPr>
        <w:t xml:space="preserve">- - - - - </w:t>
      </w:r>
      <w:r w:rsidR="00C863F6" w:rsidRPr="00C863F6">
        <w:rPr>
          <w:rFonts w:ascii="Calibri" w:hAnsi="Calibri" w:cs="Arial"/>
          <w:sz w:val="18"/>
          <w:szCs w:val="18"/>
        </w:rPr>
        <w:t>- - - - - - - - - - - - - - - - - -</w:t>
      </w:r>
      <w:r w:rsidR="00006E5B">
        <w:rPr>
          <w:rFonts w:ascii="Calibri" w:hAnsi="Calibri" w:cs="Arial"/>
          <w:sz w:val="18"/>
          <w:szCs w:val="18"/>
        </w:rPr>
        <w:t xml:space="preserve"> </w:t>
      </w:r>
      <w:r w:rsidR="00C863F6" w:rsidRPr="00C863F6">
        <w:rPr>
          <w:rFonts w:ascii="Calibri" w:hAnsi="Calibri" w:cs="Arial"/>
          <w:sz w:val="18"/>
          <w:szCs w:val="18"/>
        </w:rPr>
        <w:t>- - - - - - - - - - - - - - - - -</w:t>
      </w:r>
      <w:r w:rsidR="00006E5B">
        <w:rPr>
          <w:rFonts w:ascii="Calibri" w:hAnsi="Calibri" w:cs="Arial"/>
          <w:sz w:val="18"/>
          <w:szCs w:val="18"/>
        </w:rPr>
        <w:t xml:space="preserve"> </w:t>
      </w:r>
      <w:r w:rsidR="00006E5B" w:rsidRPr="00C863F6">
        <w:rPr>
          <w:rFonts w:ascii="Calibri" w:hAnsi="Calibri" w:cs="Arial"/>
          <w:sz w:val="18"/>
          <w:szCs w:val="18"/>
        </w:rPr>
        <w:t>-</w:t>
      </w:r>
      <w:r w:rsidR="00006E5B">
        <w:rPr>
          <w:rFonts w:ascii="Calibri" w:hAnsi="Calibri" w:cs="Arial"/>
          <w:sz w:val="18"/>
          <w:szCs w:val="18"/>
        </w:rPr>
        <w:t xml:space="preserve"> </w:t>
      </w:r>
      <w:r w:rsidR="00006E5B" w:rsidRPr="00C863F6">
        <w:rPr>
          <w:rFonts w:ascii="Calibri" w:hAnsi="Calibri" w:cs="Arial"/>
          <w:sz w:val="18"/>
          <w:szCs w:val="18"/>
        </w:rPr>
        <w:t xml:space="preserve">- - - - - - - - </w:t>
      </w:r>
      <w:r w:rsidR="00C863F6" w:rsidRPr="00C863F6">
        <w:rPr>
          <w:rFonts w:ascii="Calibri" w:hAnsi="Calibri" w:cs="Arial"/>
          <w:sz w:val="18"/>
          <w:szCs w:val="18"/>
        </w:rPr>
        <w:t xml:space="preserve"> </w:t>
      </w:r>
    </w:p>
    <w:p w:rsidR="00E2289A" w:rsidRPr="005E36E8" w:rsidRDefault="00E2289A" w:rsidP="00F35F84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5E36E8">
        <w:rPr>
          <w:rFonts w:ascii="Bookman Old Style" w:hAnsi="Bookman Old Style"/>
          <w:b/>
        </w:rPr>
        <w:t>Bulletin de</w:t>
      </w:r>
      <w:r w:rsidR="00B11DE4" w:rsidRPr="005E36E8">
        <w:rPr>
          <w:rFonts w:ascii="Bookman Old Style" w:hAnsi="Bookman Old Style"/>
          <w:b/>
        </w:rPr>
        <w:t xml:space="preserve"> </w:t>
      </w:r>
      <w:r w:rsidRPr="005E36E8">
        <w:rPr>
          <w:rFonts w:ascii="Bookman Old Style" w:hAnsi="Bookman Old Style"/>
          <w:b/>
        </w:rPr>
        <w:t xml:space="preserve">réservation à la </w:t>
      </w:r>
      <w:r w:rsidR="009A6121" w:rsidRPr="005E36E8">
        <w:rPr>
          <w:rFonts w:ascii="Bookman Old Style" w:hAnsi="Bookman Old Style"/>
          <w:b/>
        </w:rPr>
        <w:t>« J</w:t>
      </w:r>
      <w:r w:rsidRPr="005E36E8">
        <w:rPr>
          <w:rFonts w:ascii="Bookman Old Style" w:hAnsi="Bookman Old Style"/>
          <w:b/>
        </w:rPr>
        <w:t>ournée des</w:t>
      </w:r>
      <w:r w:rsidR="00A43351" w:rsidRPr="005E36E8">
        <w:rPr>
          <w:rFonts w:ascii="Bookman Old Style" w:hAnsi="Bookman Old Style"/>
          <w:b/>
        </w:rPr>
        <w:t xml:space="preserve"> </w:t>
      </w:r>
      <w:r w:rsidRPr="005E36E8">
        <w:rPr>
          <w:rFonts w:ascii="Bookman Old Style" w:hAnsi="Bookman Old Style"/>
          <w:b/>
        </w:rPr>
        <w:t xml:space="preserve">Anciens </w:t>
      </w:r>
      <w:r w:rsidR="00272901" w:rsidRPr="005E36E8">
        <w:rPr>
          <w:rFonts w:ascii="Bookman Old Style" w:hAnsi="Bookman Old Style"/>
          <w:b/>
        </w:rPr>
        <w:t>C</w:t>
      </w:r>
      <w:r w:rsidRPr="005E36E8">
        <w:rPr>
          <w:rFonts w:ascii="Bookman Old Style" w:hAnsi="Bookman Old Style"/>
          <w:b/>
        </w:rPr>
        <w:t>ollaborateurs de l’AFP</w:t>
      </w:r>
      <w:r w:rsidR="009A6121" w:rsidRPr="005E36E8">
        <w:rPr>
          <w:rFonts w:ascii="Bookman Old Style" w:hAnsi="Bookman Old Style"/>
          <w:b/>
        </w:rPr>
        <w:t> »</w:t>
      </w:r>
      <w:r w:rsidRPr="005E36E8">
        <w:rPr>
          <w:rFonts w:ascii="Bookman Old Style" w:hAnsi="Bookman Old Style"/>
          <w:b/>
        </w:rPr>
        <w:t xml:space="preserve"> </w:t>
      </w:r>
    </w:p>
    <w:p w:rsidR="00E2289A" w:rsidRPr="00262CDC" w:rsidRDefault="00184890" w:rsidP="00F35F84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5E36E8">
        <w:rPr>
          <w:rFonts w:ascii="Bookman Old Style" w:hAnsi="Bookman Old Style"/>
          <w:b/>
        </w:rPr>
        <w:t>d</w:t>
      </w:r>
      <w:r w:rsidR="00E2289A" w:rsidRPr="005E36E8">
        <w:rPr>
          <w:rFonts w:ascii="Bookman Old Style" w:hAnsi="Bookman Old Style"/>
          <w:b/>
        </w:rPr>
        <w:t>u</w:t>
      </w:r>
      <w:proofErr w:type="gramEnd"/>
      <w:r w:rsidR="004F3663" w:rsidRPr="005E36E8">
        <w:rPr>
          <w:rFonts w:ascii="Bookman Old Style" w:hAnsi="Bookman Old Style"/>
          <w:b/>
        </w:rPr>
        <w:t xml:space="preserve"> </w:t>
      </w:r>
      <w:r w:rsidR="00AC166B" w:rsidRPr="005E36E8">
        <w:rPr>
          <w:rFonts w:ascii="Bookman Old Style" w:hAnsi="Bookman Old Style"/>
          <w:b/>
          <w:u w:val="single"/>
        </w:rPr>
        <w:t>Lundi 2</w:t>
      </w:r>
      <w:r w:rsidR="00262CDC" w:rsidRPr="005E36E8">
        <w:rPr>
          <w:rFonts w:ascii="Bookman Old Style" w:hAnsi="Bookman Old Style"/>
          <w:b/>
          <w:u w:val="single"/>
        </w:rPr>
        <w:t xml:space="preserve"> </w:t>
      </w:r>
      <w:r w:rsidR="00E2289A" w:rsidRPr="005E36E8">
        <w:rPr>
          <w:rFonts w:ascii="Bookman Old Style" w:hAnsi="Bookman Old Style"/>
          <w:b/>
          <w:u w:val="single"/>
        </w:rPr>
        <w:t>décembre 201</w:t>
      </w:r>
      <w:r w:rsidR="00A9628C" w:rsidRPr="005E36E8">
        <w:rPr>
          <w:rFonts w:ascii="Bookman Old Style" w:hAnsi="Bookman Old Style"/>
          <w:b/>
          <w:u w:val="single"/>
        </w:rPr>
        <w:t>9</w:t>
      </w:r>
      <w:r w:rsidR="00262CDC" w:rsidRPr="005E36E8">
        <w:rPr>
          <w:rFonts w:ascii="Bookman Old Style" w:hAnsi="Bookman Old Style"/>
          <w:b/>
        </w:rPr>
        <w:t xml:space="preserve"> </w:t>
      </w:r>
      <w:r w:rsidR="00EF4D0E" w:rsidRPr="005E36E8">
        <w:rPr>
          <w:rFonts w:ascii="Bookman Old Style" w:hAnsi="Bookman Old Style"/>
          <w:b/>
        </w:rPr>
        <w:t>pour un déjeuner-</w:t>
      </w:r>
      <w:r w:rsidR="001305AF" w:rsidRPr="005E36E8">
        <w:rPr>
          <w:rFonts w:ascii="Bookman Old Style" w:hAnsi="Bookman Old Style"/>
          <w:b/>
        </w:rPr>
        <w:t>c</w:t>
      </w:r>
      <w:r w:rsidR="00EF4D0E" w:rsidRPr="005E36E8">
        <w:rPr>
          <w:rFonts w:ascii="Bookman Old Style" w:hAnsi="Bookman Old Style"/>
          <w:b/>
        </w:rPr>
        <w:t xml:space="preserve">roisière sur la </w:t>
      </w:r>
      <w:r w:rsidR="00231C7E" w:rsidRPr="005E36E8">
        <w:rPr>
          <w:rFonts w:ascii="Bookman Old Style" w:hAnsi="Bookman Old Style"/>
          <w:b/>
        </w:rPr>
        <w:t>Seine</w:t>
      </w:r>
      <w:r w:rsidR="00231C7E">
        <w:rPr>
          <w:rFonts w:ascii="Bookman Old Style" w:hAnsi="Bookman Old Style"/>
          <w:b/>
          <w:sz w:val="22"/>
          <w:szCs w:val="22"/>
        </w:rPr>
        <w:t>.</w:t>
      </w:r>
      <w:r w:rsidR="00E14C19">
        <w:rPr>
          <w:rFonts w:ascii="Bookman Old Style" w:hAnsi="Bookman Old Style"/>
          <w:b/>
          <w:sz w:val="22"/>
          <w:szCs w:val="22"/>
        </w:rPr>
        <w:t xml:space="preserve"> </w:t>
      </w:r>
      <w:r w:rsidR="00262CD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89A" w:rsidRDefault="00795A08" w:rsidP="00795A08">
      <w:pPr>
        <w:autoSpaceDE w:val="0"/>
        <w:autoSpaceDN w:val="0"/>
        <w:adjustRightInd w:val="0"/>
        <w:spacing w:before="240"/>
        <w:rPr>
          <w:rFonts w:ascii="Bookman Old Style" w:hAnsi="Bookman Old Style"/>
          <w:color w:val="808080"/>
        </w:rPr>
      </w:pPr>
      <w:r>
        <w:rPr>
          <w:rFonts w:ascii="Bookman Old Style" w:hAnsi="Bookman Old Style"/>
        </w:rPr>
        <w:t xml:space="preserve">       </w:t>
      </w:r>
      <w:r w:rsidR="00D213A2">
        <w:rPr>
          <w:rFonts w:ascii="Bookman Old Style" w:hAnsi="Bookman Old Style"/>
        </w:rPr>
        <w:t xml:space="preserve">  </w:t>
      </w:r>
      <w:r w:rsidR="002176B4">
        <w:rPr>
          <w:rFonts w:ascii="Bookman Old Style" w:hAnsi="Bookman Old Style"/>
        </w:rPr>
        <w:t xml:space="preserve"> </w:t>
      </w:r>
      <w:r w:rsidR="00E2289A" w:rsidRPr="002176B4">
        <w:rPr>
          <w:rFonts w:ascii="Bookman Old Style" w:hAnsi="Bookman Old Style"/>
          <w:b/>
        </w:rPr>
        <w:t>Nom:</w:t>
      </w:r>
      <w:r w:rsidR="00E2289A" w:rsidRPr="00E2289A">
        <w:rPr>
          <w:rFonts w:ascii="Bookman Old Style" w:hAnsi="Bookman Old Style"/>
        </w:rPr>
        <w:t xml:space="preserve"> </w:t>
      </w:r>
      <w:r w:rsidR="00E2289A" w:rsidRPr="00795A08">
        <w:rPr>
          <w:rFonts w:ascii="Bookman Old Style" w:hAnsi="Bookman Old Style"/>
          <w:color w:val="D9D9D9"/>
        </w:rPr>
        <w:t>…..……</w:t>
      </w:r>
      <w:r w:rsidR="00EA51BF">
        <w:rPr>
          <w:rFonts w:ascii="Bookman Old Style" w:hAnsi="Bookman Old Style"/>
          <w:color w:val="D9D9D9"/>
        </w:rPr>
        <w:t>........</w:t>
      </w:r>
      <w:r w:rsidR="00E2289A" w:rsidRPr="00795A08">
        <w:rPr>
          <w:rFonts w:ascii="Bookman Old Style" w:hAnsi="Bookman Old Style"/>
          <w:color w:val="D9D9D9"/>
        </w:rPr>
        <w:t>……</w:t>
      </w:r>
      <w:r w:rsidRPr="00795A08">
        <w:rPr>
          <w:rFonts w:ascii="Bookman Old Style" w:hAnsi="Bookman Old Style"/>
          <w:color w:val="D9D9D9"/>
        </w:rPr>
        <w:t>….</w:t>
      </w:r>
      <w:r w:rsidR="002176B4">
        <w:rPr>
          <w:rFonts w:ascii="Bookman Old Style" w:hAnsi="Bookman Old Style"/>
          <w:color w:val="D9D9D9"/>
        </w:rPr>
        <w:t xml:space="preserve"> </w:t>
      </w:r>
      <w:r w:rsidR="00E2289A" w:rsidRPr="002176B4">
        <w:rPr>
          <w:rFonts w:ascii="Bookman Old Style" w:hAnsi="Bookman Old Style"/>
          <w:b/>
        </w:rPr>
        <w:t>Prénom:</w:t>
      </w:r>
      <w:r w:rsidR="00E2289A" w:rsidRPr="00E2289A">
        <w:rPr>
          <w:rFonts w:ascii="Bookman Old Style" w:hAnsi="Bookman Old Style"/>
        </w:rPr>
        <w:t xml:space="preserve"> </w:t>
      </w:r>
      <w:r w:rsidR="00E2289A" w:rsidRPr="00795A08">
        <w:rPr>
          <w:rFonts w:ascii="Bookman Old Style" w:hAnsi="Bookman Old Style"/>
          <w:color w:val="D9D9D9"/>
        </w:rPr>
        <w:t>………</w:t>
      </w:r>
      <w:r w:rsidRPr="00795A08">
        <w:rPr>
          <w:rFonts w:ascii="Bookman Old Style" w:hAnsi="Bookman Old Style"/>
          <w:color w:val="D9D9D9"/>
        </w:rPr>
        <w:t>……….</w:t>
      </w:r>
      <w:r w:rsidR="00E2289A" w:rsidRPr="00795A08">
        <w:rPr>
          <w:rFonts w:ascii="Bookman Old Style" w:hAnsi="Bookman Old Style"/>
          <w:color w:val="D9D9D9"/>
        </w:rPr>
        <w:t>…</w:t>
      </w:r>
      <w:r w:rsidR="00E2289A" w:rsidRPr="00E2289A">
        <w:rPr>
          <w:rFonts w:ascii="Bookman Old Style" w:hAnsi="Bookman Old Style"/>
        </w:rPr>
        <w:t xml:space="preserve"> </w:t>
      </w:r>
    </w:p>
    <w:p w:rsidR="00E2289A" w:rsidRDefault="000319AA" w:rsidP="00795A08">
      <w:pPr>
        <w:autoSpaceDE w:val="0"/>
        <w:autoSpaceDN w:val="0"/>
        <w:adjustRightInd w:val="0"/>
        <w:spacing w:before="120"/>
        <w:rPr>
          <w:rFonts w:ascii="Bookman Old Style" w:hAnsi="Bookman Old Style"/>
          <w:color w:val="808080"/>
        </w:rPr>
      </w:pPr>
      <w:r>
        <w:rPr>
          <w:rFonts w:ascii="Bookman Old Style" w:hAnsi="Bookman Old Style"/>
        </w:rPr>
        <w:t xml:space="preserve">   </w:t>
      </w:r>
      <w:r w:rsidR="00801ADE">
        <w:rPr>
          <w:rFonts w:ascii="Bookman Old Style" w:hAnsi="Bookman Old Style"/>
        </w:rPr>
        <w:t xml:space="preserve">   </w:t>
      </w:r>
      <w:r w:rsidR="001337DA">
        <w:rPr>
          <w:rFonts w:ascii="Bookman Old Style" w:hAnsi="Bookman Old Style"/>
        </w:rPr>
        <w:t xml:space="preserve"> </w:t>
      </w:r>
      <w:r w:rsidR="00D213A2">
        <w:rPr>
          <w:rFonts w:ascii="Bookman Old Style" w:hAnsi="Bookman Old Style"/>
        </w:rPr>
        <w:t xml:space="preserve">   </w:t>
      </w:r>
      <w:r w:rsidR="00E2289A" w:rsidRPr="00E2289A">
        <w:rPr>
          <w:rFonts w:ascii="Bookman Old Style" w:hAnsi="Bookman Old Style"/>
        </w:rPr>
        <w:t xml:space="preserve">Nom: </w:t>
      </w:r>
      <w:r w:rsidR="00D213A2" w:rsidRPr="00795A08">
        <w:rPr>
          <w:rFonts w:ascii="Bookman Old Style" w:hAnsi="Bookman Old Style"/>
          <w:color w:val="D9D9D9"/>
        </w:rPr>
        <w:t>…</w:t>
      </w:r>
      <w:proofErr w:type="gramStart"/>
      <w:r w:rsidR="00D213A2" w:rsidRPr="00795A08">
        <w:rPr>
          <w:rFonts w:ascii="Bookman Old Style" w:hAnsi="Bookman Old Style"/>
          <w:color w:val="D9D9D9"/>
        </w:rPr>
        <w:t>..…………</w:t>
      </w:r>
      <w:r w:rsidR="00EA51BF">
        <w:rPr>
          <w:rFonts w:ascii="Bookman Old Style" w:hAnsi="Bookman Old Style"/>
          <w:color w:val="D9D9D9"/>
        </w:rPr>
        <w:t>........</w:t>
      </w:r>
      <w:r w:rsidR="00D213A2" w:rsidRPr="00795A08">
        <w:rPr>
          <w:rFonts w:ascii="Bookman Old Style" w:hAnsi="Bookman Old Style"/>
          <w:color w:val="D9D9D9"/>
        </w:rPr>
        <w:t>….</w:t>
      </w:r>
      <w:proofErr w:type="gramEnd"/>
      <w:r w:rsidR="00D213A2">
        <w:rPr>
          <w:rFonts w:ascii="Bookman Old Style" w:hAnsi="Bookman Old Style"/>
          <w:color w:val="D9D9D9"/>
        </w:rPr>
        <w:t xml:space="preserve"> </w:t>
      </w:r>
      <w:r w:rsidR="00E2289A" w:rsidRPr="00E2289A">
        <w:rPr>
          <w:rFonts w:ascii="Bookman Old Style" w:hAnsi="Bookman Old Style"/>
        </w:rPr>
        <w:t xml:space="preserve">Prénom: </w:t>
      </w:r>
      <w:r w:rsidR="00E2289A" w:rsidRPr="00795A08">
        <w:rPr>
          <w:rFonts w:ascii="Bookman Old Style" w:hAnsi="Bookman Old Style"/>
          <w:color w:val="D9D9D9"/>
        </w:rPr>
        <w:t>……</w:t>
      </w:r>
      <w:r w:rsidR="00795A08" w:rsidRPr="00795A08">
        <w:rPr>
          <w:rFonts w:ascii="Bookman Old Style" w:hAnsi="Bookman Old Style"/>
          <w:color w:val="D9D9D9"/>
        </w:rPr>
        <w:t>….</w:t>
      </w:r>
      <w:r w:rsidR="00E2289A" w:rsidRPr="00795A08">
        <w:rPr>
          <w:rFonts w:ascii="Bookman Old Style" w:hAnsi="Bookman Old Style"/>
          <w:color w:val="D9D9D9"/>
        </w:rPr>
        <w:t>…………</w:t>
      </w:r>
      <w:r w:rsidR="00E2289A" w:rsidRPr="00E2289A">
        <w:rPr>
          <w:rFonts w:ascii="Bookman Old Style" w:hAnsi="Bookman Old Style"/>
        </w:rPr>
        <w:t xml:space="preserve">   </w:t>
      </w:r>
    </w:p>
    <w:p w:rsidR="00646AE7" w:rsidRDefault="004F3959" w:rsidP="00646AE7">
      <w:pPr>
        <w:autoSpaceDE w:val="0"/>
        <w:autoSpaceDN w:val="0"/>
        <w:adjustRightInd w:val="0"/>
        <w:spacing w:before="200"/>
        <w:ind w:left="510" w:right="964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  </w:t>
      </w:r>
      <w:r w:rsidR="00F57B2C">
        <w:rPr>
          <w:rFonts w:ascii="Bookman Old Style" w:hAnsi="Bookman Old Style"/>
          <w:b/>
          <w:color w:val="000000"/>
        </w:rPr>
        <w:t>Votre p</w:t>
      </w:r>
      <w:r w:rsidR="00E2289A" w:rsidRPr="00795A08">
        <w:rPr>
          <w:rFonts w:ascii="Bookman Old Style" w:hAnsi="Bookman Old Style"/>
          <w:b/>
          <w:color w:val="000000"/>
          <w:sz w:val="22"/>
          <w:szCs w:val="22"/>
        </w:rPr>
        <w:t>articipation </w:t>
      </w:r>
      <w:r w:rsidR="00272901" w:rsidRPr="00795A08">
        <w:rPr>
          <w:rFonts w:ascii="Bookman Old Style" w:hAnsi="Bookman Old Style"/>
          <w:b/>
          <w:color w:val="000000"/>
          <w:sz w:val="22"/>
          <w:szCs w:val="22"/>
        </w:rPr>
        <w:t xml:space="preserve">pour </w:t>
      </w:r>
      <w:r w:rsidR="00F57B2C">
        <w:rPr>
          <w:rFonts w:ascii="Bookman Old Style" w:hAnsi="Bookman Old Style"/>
          <w:b/>
          <w:color w:val="000000"/>
          <w:sz w:val="22"/>
          <w:szCs w:val="22"/>
        </w:rPr>
        <w:t>ce</w:t>
      </w:r>
      <w:r w:rsidR="00646AE7">
        <w:rPr>
          <w:rFonts w:ascii="Bookman Old Style" w:hAnsi="Bookman Old Style"/>
          <w:b/>
          <w:color w:val="000000"/>
          <w:sz w:val="22"/>
          <w:szCs w:val="22"/>
        </w:rPr>
        <w:t xml:space="preserve"> déjeuner- croisière </w:t>
      </w:r>
      <w:r w:rsidR="00E2289A" w:rsidRPr="00795A08">
        <w:rPr>
          <w:rFonts w:ascii="Bookman Old Style" w:hAnsi="Bookman Old Style"/>
          <w:color w:val="000000"/>
          <w:sz w:val="22"/>
          <w:szCs w:val="22"/>
        </w:rPr>
        <w:t>:</w:t>
      </w:r>
      <w:r w:rsidR="00F57B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F2C11" w:rsidRPr="00A9628C">
        <w:rPr>
          <w:rFonts w:ascii="Bookman Old Style" w:hAnsi="Bookman Old Style"/>
          <w:b/>
          <w:color w:val="808080" w:themeColor="background1" w:themeShade="80"/>
          <w:sz w:val="22"/>
          <w:szCs w:val="22"/>
        </w:rPr>
        <w:t>20</w:t>
      </w:r>
      <w:r w:rsidR="00E2289A" w:rsidRPr="00A9628C">
        <w:rPr>
          <w:rFonts w:ascii="Bookman Old Style" w:hAnsi="Bookman Old Style"/>
          <w:b/>
          <w:color w:val="808080" w:themeColor="background1" w:themeShade="80"/>
          <w:sz w:val="22"/>
          <w:szCs w:val="22"/>
        </w:rPr>
        <w:t>€</w:t>
      </w:r>
      <w:r w:rsidR="00E2289A" w:rsidRPr="00A9628C">
        <w:rPr>
          <w:rFonts w:ascii="Bookman Old Style" w:hAnsi="Bookman Old Style"/>
          <w:color w:val="808080" w:themeColor="background1" w:themeShade="80"/>
          <w:sz w:val="22"/>
          <w:szCs w:val="22"/>
        </w:rPr>
        <w:t xml:space="preserve"> </w:t>
      </w:r>
      <w:r w:rsidR="00E2289A" w:rsidRPr="00795A08">
        <w:rPr>
          <w:rFonts w:ascii="Bookman Old Style" w:hAnsi="Bookman Old Style"/>
          <w:b/>
          <w:color w:val="000000"/>
          <w:sz w:val="22"/>
          <w:szCs w:val="22"/>
        </w:rPr>
        <w:t>X</w:t>
      </w:r>
      <w:r w:rsidR="00E2289A" w:rsidRPr="004F3959">
        <w:rPr>
          <w:rFonts w:ascii="Bookman Old Style" w:hAnsi="Bookman Old Style"/>
          <w:color w:val="000000"/>
        </w:rPr>
        <w:t xml:space="preserve"> </w:t>
      </w:r>
      <w:r w:rsidR="00F57B2C" w:rsidRPr="00F57B2C">
        <w:rPr>
          <w:rFonts w:ascii="Bookman Old Style" w:hAnsi="Bookman Old Style"/>
          <w:color w:val="A6A6A6" w:themeColor="background1" w:themeShade="A6"/>
        </w:rPr>
        <w:t>....</w:t>
      </w:r>
      <w:r w:rsidR="00F57B2C">
        <w:rPr>
          <w:rFonts w:ascii="Bookman Old Style" w:hAnsi="Bookman Old Style"/>
          <w:color w:val="000000"/>
        </w:rPr>
        <w:t xml:space="preserve"> </w:t>
      </w:r>
      <w:r w:rsidR="000319AA">
        <w:rPr>
          <w:rFonts w:ascii="Bookman Old Style" w:hAnsi="Bookman Old Style"/>
          <w:color w:val="000000"/>
        </w:rPr>
        <w:t>p</w:t>
      </w:r>
      <w:r w:rsidR="00E2289A" w:rsidRPr="004F3959">
        <w:rPr>
          <w:rFonts w:ascii="Bookman Old Style" w:hAnsi="Bookman Old Style"/>
          <w:color w:val="000000"/>
        </w:rPr>
        <w:t xml:space="preserve">ersonne(s) = </w:t>
      </w:r>
      <w:proofErr w:type="gramStart"/>
      <w:r w:rsidR="00F57B2C" w:rsidRPr="00F57B2C">
        <w:rPr>
          <w:rFonts w:ascii="Bookman Old Style" w:hAnsi="Bookman Old Style"/>
          <w:color w:val="A6A6A6" w:themeColor="background1" w:themeShade="A6"/>
        </w:rPr>
        <w:t>......</w:t>
      </w:r>
      <w:r w:rsidR="00E2289A" w:rsidRPr="004F3959">
        <w:rPr>
          <w:rFonts w:ascii="Bookman Old Style" w:hAnsi="Bookman Old Style"/>
          <w:color w:val="000000"/>
        </w:rPr>
        <w:t>€</w:t>
      </w:r>
      <w:proofErr w:type="gramEnd"/>
    </w:p>
    <w:p w:rsidR="00642743" w:rsidRDefault="001337DA" w:rsidP="001565A3">
      <w:pPr>
        <w:autoSpaceDE w:val="0"/>
        <w:autoSpaceDN w:val="0"/>
        <w:adjustRightInd w:val="0"/>
        <w:spacing w:before="200"/>
        <w:ind w:left="57" w:right="57"/>
        <w:rPr>
          <w:rFonts w:ascii="Arial" w:hAnsi="Arial" w:cs="Arial"/>
          <w:b/>
          <w:sz w:val="20"/>
          <w:szCs w:val="20"/>
        </w:rPr>
      </w:pPr>
      <w:r w:rsidRPr="005C058B">
        <w:rPr>
          <w:rFonts w:ascii="Arial" w:hAnsi="Arial" w:cs="Arial"/>
          <w:b/>
          <w:i/>
          <w:color w:val="FF0000"/>
          <w:sz w:val="16"/>
          <w:szCs w:val="16"/>
        </w:rPr>
        <w:t>Afin de mettre à jour vos coordonnées</w:t>
      </w:r>
      <w:r w:rsidR="00FE76DD" w:rsidRPr="005C058B">
        <w:rPr>
          <w:rFonts w:ascii="Arial" w:hAnsi="Arial" w:cs="Arial"/>
          <w:b/>
          <w:i/>
          <w:color w:val="FF0000"/>
          <w:sz w:val="16"/>
          <w:szCs w:val="16"/>
        </w:rPr>
        <w:t>,</w:t>
      </w:r>
      <w:r w:rsidR="0004395C"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DF193E" w:rsidRPr="005C058B">
        <w:rPr>
          <w:rFonts w:ascii="Arial" w:hAnsi="Arial" w:cs="Arial"/>
          <w:b/>
          <w:i/>
          <w:color w:val="FF0000"/>
          <w:sz w:val="16"/>
          <w:szCs w:val="16"/>
        </w:rPr>
        <w:t>merci</w:t>
      </w:r>
      <w:r w:rsidRPr="005C058B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de nous</w:t>
      </w:r>
      <w:r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E14C19">
        <w:rPr>
          <w:rFonts w:ascii="Arial" w:hAnsi="Arial" w:cs="Arial"/>
          <w:b/>
          <w:i/>
          <w:color w:val="FF0000"/>
          <w:sz w:val="16"/>
          <w:szCs w:val="16"/>
        </w:rPr>
        <w:t>(</w:t>
      </w:r>
      <w:r w:rsidR="00795A08" w:rsidRPr="005C058B">
        <w:rPr>
          <w:rFonts w:ascii="Arial" w:hAnsi="Arial" w:cs="Arial"/>
          <w:b/>
          <w:i/>
          <w:color w:val="FF0000"/>
          <w:sz w:val="16"/>
          <w:szCs w:val="16"/>
        </w:rPr>
        <w:t>re</w:t>
      </w:r>
      <w:r w:rsidR="00E14C19">
        <w:rPr>
          <w:rFonts w:ascii="Arial" w:hAnsi="Arial" w:cs="Arial"/>
          <w:b/>
          <w:i/>
          <w:color w:val="FF0000"/>
          <w:sz w:val="16"/>
          <w:szCs w:val="16"/>
        </w:rPr>
        <w:t xml:space="preserve">) </w:t>
      </w:r>
      <w:r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préciser </w:t>
      </w:r>
      <w:r w:rsidR="002F126A" w:rsidRPr="00A67341">
        <w:rPr>
          <w:rFonts w:ascii="Arial" w:hAnsi="Arial" w:cs="Arial"/>
          <w:b/>
          <w:i/>
          <w:color w:val="FF0000"/>
          <w:sz w:val="16"/>
          <w:szCs w:val="16"/>
        </w:rPr>
        <w:t>ci-dessous</w:t>
      </w:r>
      <w:r w:rsidR="002F126A"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5C058B">
        <w:rPr>
          <w:rFonts w:ascii="Arial" w:hAnsi="Arial" w:cs="Arial"/>
          <w:b/>
          <w:i/>
          <w:color w:val="FF0000"/>
          <w:sz w:val="16"/>
          <w:szCs w:val="16"/>
        </w:rPr>
        <w:t>vo</w:t>
      </w:r>
      <w:r w:rsidR="00EF4D0E">
        <w:rPr>
          <w:rFonts w:ascii="Arial" w:hAnsi="Arial" w:cs="Arial"/>
          <w:b/>
          <w:i/>
          <w:color w:val="FF0000"/>
          <w:sz w:val="16"/>
          <w:szCs w:val="16"/>
        </w:rPr>
        <w:t>tre</w:t>
      </w:r>
      <w:r w:rsidR="004D6FEF"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n°</w:t>
      </w:r>
      <w:r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téléphone</w:t>
      </w:r>
      <w:r w:rsidR="00EF4D0E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5F3397">
        <w:rPr>
          <w:rFonts w:ascii="Arial" w:hAnsi="Arial" w:cs="Arial"/>
          <w:b/>
          <w:i/>
          <w:color w:val="FF0000"/>
          <w:sz w:val="16"/>
          <w:szCs w:val="16"/>
        </w:rPr>
        <w:t xml:space="preserve">mobile </w:t>
      </w:r>
      <w:r w:rsidR="005F3397" w:rsidRPr="005C058B">
        <w:rPr>
          <w:rFonts w:ascii="Arial" w:hAnsi="Arial" w:cs="Arial"/>
          <w:b/>
          <w:i/>
          <w:color w:val="FF0000"/>
          <w:sz w:val="16"/>
          <w:szCs w:val="16"/>
        </w:rPr>
        <w:t>et</w:t>
      </w:r>
      <w:r w:rsidRPr="005C058B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="005F3397" w:rsidRPr="005C058B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particulièrement </w:t>
      </w:r>
      <w:r w:rsidR="005F3397">
        <w:rPr>
          <w:rFonts w:ascii="Arial" w:hAnsi="Arial" w:cs="Arial"/>
          <w:b/>
          <w:i/>
          <w:color w:val="FF0000"/>
          <w:sz w:val="16"/>
          <w:szCs w:val="16"/>
          <w:u w:val="single"/>
        </w:rPr>
        <w:t>votre</w:t>
      </w:r>
      <w:r w:rsidRPr="005C058B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 adresse mail</w:t>
      </w:r>
      <w:r w:rsidR="005C058B">
        <w:rPr>
          <w:rFonts w:ascii="Arial" w:hAnsi="Arial" w:cs="Arial"/>
          <w:b/>
          <w:sz w:val="18"/>
          <w:szCs w:val="18"/>
        </w:rPr>
        <w:t xml:space="preserve"> </w:t>
      </w:r>
      <w:r w:rsidR="001565A3">
        <w:rPr>
          <w:rFonts w:ascii="Arial" w:hAnsi="Arial" w:cs="Arial"/>
          <w:b/>
          <w:sz w:val="20"/>
          <w:szCs w:val="20"/>
        </w:rPr>
        <w:t xml:space="preserve"> </w:t>
      </w:r>
    </w:p>
    <w:p w:rsidR="007E64D3" w:rsidRDefault="00D213A2" w:rsidP="0004657A">
      <w:pPr>
        <w:autoSpaceDE w:val="0"/>
        <w:autoSpaceDN w:val="0"/>
        <w:adjustRightInd w:val="0"/>
        <w:spacing w:before="120"/>
        <w:ind w:left="57" w:right="57"/>
        <w:rPr>
          <w:rFonts w:ascii="Arial" w:hAnsi="Arial" w:cs="Arial"/>
          <w:color w:val="365F91"/>
          <w:sz w:val="20"/>
          <w:szCs w:val="20"/>
        </w:rPr>
      </w:pPr>
      <w:r w:rsidRPr="00EF4D0E">
        <w:rPr>
          <w:rFonts w:ascii="Arial" w:hAnsi="Arial" w:cs="Arial"/>
          <w:b/>
          <w:sz w:val="20"/>
          <w:szCs w:val="20"/>
        </w:rPr>
        <w:t>T</w:t>
      </w:r>
      <w:r w:rsidR="008E496C" w:rsidRPr="00EF4D0E">
        <w:rPr>
          <w:rFonts w:ascii="Arial" w:hAnsi="Arial" w:cs="Arial"/>
          <w:b/>
          <w:sz w:val="20"/>
          <w:szCs w:val="20"/>
        </w:rPr>
        <w:t>éléphone</w:t>
      </w:r>
      <w:r w:rsidR="00795A08" w:rsidRPr="00EF4D0E">
        <w:rPr>
          <w:rFonts w:ascii="Arial" w:hAnsi="Arial" w:cs="Arial"/>
          <w:b/>
          <w:sz w:val="20"/>
          <w:szCs w:val="20"/>
        </w:rPr>
        <w:t xml:space="preserve"> </w:t>
      </w:r>
      <w:r w:rsidR="005F3397" w:rsidRPr="00EF4D0E">
        <w:rPr>
          <w:rFonts w:ascii="Arial" w:hAnsi="Arial" w:cs="Arial"/>
          <w:b/>
          <w:sz w:val="20"/>
          <w:szCs w:val="20"/>
        </w:rPr>
        <w:t>Mobile</w:t>
      </w:r>
      <w:r w:rsidR="005F339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F3397">
        <w:rPr>
          <w:rFonts w:ascii="Arial" w:hAnsi="Arial" w:cs="Arial"/>
          <w:color w:val="000000"/>
          <w:sz w:val="16"/>
          <w:szCs w:val="16"/>
        </w:rPr>
        <w:t>:</w:t>
      </w:r>
      <w:r w:rsidR="008E496C" w:rsidRPr="00EF4D0E">
        <w:rPr>
          <w:rFonts w:ascii="Arial" w:hAnsi="Arial" w:cs="Arial"/>
          <w:color w:val="BFBFBF"/>
          <w:sz w:val="20"/>
          <w:szCs w:val="20"/>
        </w:rPr>
        <w:t>.………………</w:t>
      </w:r>
      <w:r w:rsidR="00EA51BF" w:rsidRPr="00EF4D0E">
        <w:rPr>
          <w:rFonts w:ascii="Arial" w:hAnsi="Arial" w:cs="Arial"/>
          <w:color w:val="BFBFBF"/>
          <w:sz w:val="20"/>
          <w:szCs w:val="20"/>
        </w:rPr>
        <w:t>............</w:t>
      </w:r>
      <w:r w:rsidR="008E496C" w:rsidRPr="00EF4D0E">
        <w:rPr>
          <w:rFonts w:ascii="Arial" w:hAnsi="Arial" w:cs="Arial"/>
          <w:color w:val="BFBFBF"/>
          <w:sz w:val="20"/>
          <w:szCs w:val="20"/>
        </w:rPr>
        <w:t>…</w:t>
      </w:r>
      <w:proofErr w:type="gramEnd"/>
      <w:r w:rsidR="005F3397">
        <w:rPr>
          <w:rFonts w:ascii="Arial" w:hAnsi="Arial" w:cs="Arial"/>
          <w:color w:val="808080"/>
          <w:sz w:val="20"/>
          <w:szCs w:val="20"/>
        </w:rPr>
        <w:t xml:space="preserve"> </w:t>
      </w:r>
      <w:r w:rsidR="00EF4D0E" w:rsidRPr="005F3397">
        <w:rPr>
          <w:rFonts w:ascii="Arial" w:hAnsi="Arial" w:cs="Arial"/>
          <w:b/>
          <w:color w:val="365F91" w:themeColor="accent1" w:themeShade="BF"/>
          <w:sz w:val="20"/>
          <w:szCs w:val="20"/>
        </w:rPr>
        <w:t>Adresse</w:t>
      </w:r>
      <w:r w:rsidR="005C058B" w:rsidRPr="005F3397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="008E496C" w:rsidRPr="005F3397">
        <w:rPr>
          <w:rFonts w:ascii="Arial" w:hAnsi="Arial" w:cs="Arial"/>
          <w:b/>
          <w:color w:val="365F91" w:themeColor="accent1" w:themeShade="BF"/>
          <w:sz w:val="20"/>
          <w:szCs w:val="20"/>
        </w:rPr>
        <w:t>Mail</w:t>
      </w:r>
      <w:r w:rsidR="008E496C" w:rsidRPr="00EF4D0E">
        <w:rPr>
          <w:rFonts w:ascii="Arial" w:hAnsi="Arial" w:cs="Arial"/>
          <w:b/>
          <w:color w:val="365F91" w:themeColor="accent1" w:themeShade="BF"/>
          <w:sz w:val="20"/>
          <w:szCs w:val="20"/>
        </w:rPr>
        <w:t> :</w:t>
      </w:r>
      <w:r w:rsidR="008E496C" w:rsidRPr="005C058B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proofErr w:type="gramStart"/>
      <w:r w:rsidR="008E496C" w:rsidRPr="005C058B">
        <w:rPr>
          <w:rFonts w:ascii="Arial" w:hAnsi="Arial" w:cs="Arial"/>
          <w:color w:val="BFBFBF"/>
          <w:sz w:val="20"/>
          <w:szCs w:val="20"/>
        </w:rPr>
        <w:t>……………………………</w:t>
      </w:r>
      <w:r w:rsidR="00EA51BF" w:rsidRPr="005C058B">
        <w:rPr>
          <w:rFonts w:ascii="Arial" w:hAnsi="Arial" w:cs="Arial"/>
          <w:color w:val="BFBFBF"/>
          <w:sz w:val="20"/>
          <w:szCs w:val="20"/>
        </w:rPr>
        <w:t>........</w:t>
      </w:r>
      <w:r w:rsidR="008E496C" w:rsidRPr="005C058B">
        <w:rPr>
          <w:rFonts w:ascii="Arial" w:hAnsi="Arial" w:cs="Arial"/>
          <w:color w:val="BFBFBF"/>
          <w:sz w:val="20"/>
          <w:szCs w:val="20"/>
        </w:rPr>
        <w:t>……</w:t>
      </w:r>
      <w:r w:rsidR="005F3397">
        <w:rPr>
          <w:rFonts w:ascii="Arial" w:hAnsi="Arial" w:cs="Arial"/>
          <w:color w:val="BFBFBF"/>
          <w:sz w:val="20"/>
          <w:szCs w:val="20"/>
        </w:rPr>
        <w:t xml:space="preserve"> </w:t>
      </w:r>
      <w:r w:rsidR="008E496C" w:rsidRPr="005C058B">
        <w:rPr>
          <w:rFonts w:ascii="Arial" w:hAnsi="Arial" w:cs="Arial"/>
          <w:b/>
          <w:color w:val="BFBFBF"/>
          <w:sz w:val="20"/>
          <w:szCs w:val="20"/>
        </w:rPr>
        <w:t>.</w:t>
      </w:r>
      <w:proofErr w:type="gramEnd"/>
      <w:r w:rsidR="008E496C" w:rsidRPr="005C058B">
        <w:rPr>
          <w:rFonts w:ascii="Arial" w:hAnsi="Arial" w:cs="Arial"/>
          <w:color w:val="365F91"/>
          <w:sz w:val="20"/>
          <w:szCs w:val="20"/>
        </w:rPr>
        <w:t>@</w:t>
      </w:r>
      <w:r w:rsidR="006B3017">
        <w:rPr>
          <w:rFonts w:ascii="Arial" w:hAnsi="Arial" w:cs="Arial"/>
          <w:color w:val="365F91"/>
          <w:sz w:val="20"/>
          <w:szCs w:val="20"/>
        </w:rPr>
        <w:t xml:space="preserve"> ...............................</w: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oval id="_x0000_s1047" style="position:absolute;left:0;text-align:left;margin-left:486.85pt;margin-top:118.9pt;width:8.5pt;height:8.5pt;z-index:251676672;mso-position-horizontal-relative:text;mso-position-vertical-relative:text" filled="f"/>
        </w:pic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oval id="_x0000_s1051" style="position:absolute;left:0;text-align:left;margin-left:26.8pt;margin-top:355.35pt;width:8.5pt;height:8.5pt;z-index:251680768;mso-position-horizontal-relative:text;mso-position-vertical-relative:text" filled="f"/>
        </w:pic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oval id="_x0000_s1048" style="position:absolute;left:0;text-align:left;margin-left:126.1pt;margin-top:459.85pt;width:8.5pt;height:8.5pt;z-index:251677696;mso-position-horizontal-relative:text;mso-position-vertical-relative:text" filled="f"/>
        </w:pic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oval id="_x0000_s1049" style="position:absolute;left:0;text-align:left;margin-left:135.25pt;margin-top:516.85pt;width:8.5pt;height:8.5pt;z-index:251678720;mso-position-horizontal-relative:text;mso-position-vertical-relative:text" filled="f"/>
        </w:pic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left:0;text-align:left;margin-left:191.05pt;margin-top:155.05pt;width:104.5pt;height:40.5pt;z-index:251673600;mso-position-horizontal-relative:text;mso-position-vertical-relative:text;v-text-anchor:middle" adj="27729,12400">
            <v:textbox style="mso-next-textbox:#_x0000_s1045" inset="0,0,0,0">
              <w:txbxContent>
                <w:p w:rsidR="006B3017" w:rsidRPr="00B54B72" w:rsidRDefault="006B3017" w:rsidP="006B3017">
                  <w:pPr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B54B7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Embarquement</w:t>
                  </w:r>
                </w:p>
                <w:p w:rsidR="00B54B72" w:rsidRPr="00B54B72" w:rsidRDefault="006B3017" w:rsidP="006B3017">
                  <w:pPr>
                    <w:jc w:val="center"/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B54B72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Port de la Bourdonnais</w:t>
                  </w:r>
                </w:p>
                <w:p w:rsidR="006B3017" w:rsidRPr="00B54B72" w:rsidRDefault="00B54B72" w:rsidP="006B3017">
                  <w:pPr>
                    <w:jc w:val="center"/>
                    <w:rPr>
                      <w:sz w:val="20"/>
                      <w:szCs w:val="20"/>
                    </w:rPr>
                  </w:pPr>
                  <w:r w:rsidRPr="00B54B72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Quai Branly</w:t>
                  </w:r>
                </w:p>
              </w:txbxContent>
            </v:textbox>
          </v:shape>
        </w:pict>
      </w:r>
      <w:r w:rsidR="0070489D">
        <w:rPr>
          <w:rFonts w:ascii="Arial" w:hAnsi="Arial" w:cs="Arial"/>
          <w:noProof/>
          <w:color w:val="365F91"/>
          <w:sz w:val="20"/>
          <w:szCs w:val="20"/>
        </w:rPr>
        <w:pict>
          <v:oval id="_x0000_s1050" style="position:absolute;left:0;text-align:left;margin-left:491.8pt;margin-top:27.55pt;width:8.5pt;height:8.5pt;z-index:251679744;mso-position-horizontal-relative:text;mso-position-vertical-relative:text" filled="f"/>
        </w:pict>
      </w:r>
    </w:p>
    <w:sectPr w:rsidR="007E64D3" w:rsidSect="00C17E30">
      <w:headerReference w:type="default" r:id="rId14"/>
      <w:footerReference w:type="default" r:id="rId15"/>
      <w:pgSz w:w="11906" w:h="16838" w:code="9"/>
      <w:pgMar w:top="170" w:right="454" w:bottom="567" w:left="454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BA" w:rsidRDefault="006940BA" w:rsidP="00E2289A">
      <w:r>
        <w:separator/>
      </w:r>
    </w:p>
  </w:endnote>
  <w:endnote w:type="continuationSeparator" w:id="0">
    <w:p w:rsidR="006940BA" w:rsidRDefault="006940BA" w:rsidP="00E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1" w:rsidRPr="00454158" w:rsidRDefault="00607A41" w:rsidP="005930D3">
    <w:pPr>
      <w:pStyle w:val="Pieddepage"/>
      <w:tabs>
        <w:tab w:val="clear" w:pos="4536"/>
        <w:tab w:val="clear" w:pos="9072"/>
        <w:tab w:val="center" w:pos="5561"/>
        <w:tab w:val="right" w:pos="11123"/>
      </w:tabs>
      <w:jc w:val="center"/>
      <w:rPr>
        <w:sz w:val="18"/>
        <w:szCs w:val="18"/>
      </w:rPr>
    </w:pPr>
    <w:r w:rsidRPr="00454158">
      <w:rPr>
        <w:sz w:val="18"/>
        <w:szCs w:val="18"/>
      </w:rPr>
      <w:t>Comité d’Entreprise - Amicale des Anciens</w:t>
    </w:r>
  </w:p>
  <w:p w:rsidR="00607A41" w:rsidRPr="00454158" w:rsidRDefault="00607A41" w:rsidP="005930D3">
    <w:pPr>
      <w:pStyle w:val="Pieddepage"/>
      <w:tabs>
        <w:tab w:val="clear" w:pos="4536"/>
        <w:tab w:val="clear" w:pos="9072"/>
        <w:tab w:val="center" w:pos="5561"/>
        <w:tab w:val="right" w:pos="11123"/>
      </w:tabs>
      <w:jc w:val="center"/>
      <w:rPr>
        <w:sz w:val="18"/>
        <w:szCs w:val="18"/>
      </w:rPr>
    </w:pPr>
    <w:r w:rsidRPr="00454158">
      <w:rPr>
        <w:sz w:val="18"/>
        <w:szCs w:val="18"/>
      </w:rPr>
      <w:t>11 à 15, place de la Bourse Paris 75002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BA" w:rsidRDefault="006940BA" w:rsidP="00E2289A">
      <w:r>
        <w:separator/>
      </w:r>
    </w:p>
  </w:footnote>
  <w:footnote w:type="continuationSeparator" w:id="0">
    <w:p w:rsidR="006940BA" w:rsidRDefault="006940BA" w:rsidP="00E2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1" w:rsidRDefault="00607A41" w:rsidP="00674101">
    <w:pPr>
      <w:tabs>
        <w:tab w:val="left" w:pos="695"/>
        <w:tab w:val="center" w:pos="5499"/>
      </w:tabs>
      <w:autoSpaceDE w:val="0"/>
      <w:autoSpaceDN w:val="0"/>
      <w:adjustRightInd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-104140</wp:posOffset>
          </wp:positionV>
          <wp:extent cx="1395095" cy="1002665"/>
          <wp:effectExtent l="19050" t="0" r="0" b="0"/>
          <wp:wrapTight wrapText="bothSides">
            <wp:wrapPolygon edited="0">
              <wp:start x="-295" y="0"/>
              <wp:lineTo x="-295" y="21340"/>
              <wp:lineTo x="21531" y="21340"/>
              <wp:lineTo x="21531" y="0"/>
              <wp:lineTo x="-295" y="0"/>
            </wp:wrapPolygon>
          </wp:wrapTight>
          <wp:docPr id="1" name="Image 1" descr="Logo Amicale AFP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icale AFP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            COMITÉ D’ENTREPRISE - </w:t>
    </w:r>
    <w:proofErr w:type="gramStart"/>
    <w:r>
      <w:rPr>
        <w:rFonts w:ascii="Arial" w:hAnsi="Arial" w:cs="Arial"/>
        <w:b/>
        <w:bCs/>
      </w:rPr>
      <w:t>AMICALE  DES</w:t>
    </w:r>
    <w:proofErr w:type="gramEnd"/>
    <w:r>
      <w:rPr>
        <w:rFonts w:ascii="Arial" w:hAnsi="Arial" w:cs="Arial"/>
        <w:b/>
        <w:bCs/>
      </w:rPr>
      <w:t xml:space="preserve">  ANCIENS</w:t>
    </w:r>
  </w:p>
  <w:p w:rsidR="00607A41" w:rsidRPr="00F02E2F" w:rsidRDefault="00607A41" w:rsidP="00E2289A">
    <w:pPr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 xml:space="preserve">             </w:t>
    </w:r>
    <w:r w:rsidRPr="00F02E2F">
      <w:rPr>
        <w:rFonts w:ascii="Arial" w:hAnsi="Arial" w:cs="Arial"/>
        <w:sz w:val="20"/>
        <w:szCs w:val="20"/>
      </w:rPr>
      <w:t>11 à 15, Place de la Bourse - 75002 - PARIS</w:t>
    </w:r>
  </w:p>
  <w:p w:rsidR="00607A41" w:rsidRPr="00F02E2F" w:rsidRDefault="0070489D" w:rsidP="00133F68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67" type="#_x0000_t202" style="position:absolute;margin-left:502.7pt;margin-top:6.9pt;width:32.7pt;height:7.5pt;z-index:251660288;mso-width-relative:margin;mso-height-relative:margin" stroked="f">
          <v:textbox style="mso-next-textbox:#_x0000_s113667" inset="0,0,0,0">
            <w:txbxContent>
              <w:p w:rsidR="00674101" w:rsidRPr="00FE3025" w:rsidRDefault="00674101" w:rsidP="00674101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Agenda Web -</w:t>
                </w:r>
              </w:p>
              <w:p w:rsidR="00674101" w:rsidRPr="00FE3025" w:rsidRDefault="00674101" w:rsidP="00674101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0"/>
        <w:szCs w:val="20"/>
      </w:rPr>
      <w:pict>
        <v:shape id="_x0000_s113666" type="#_x0000_t202" style="position:absolute;margin-left:543.7pt;margin-top:8.25pt;width:5.6pt;height:56.55pt;z-index:251659264;mso-width-relative:margin;mso-height-relative:margin" filled="f" stroked="f">
          <v:textbox style="mso-next-textbox:#_x0000_s113666" inset="0,0,0,0">
            <w:txbxContent>
              <w:p w:rsidR="00674101" w:rsidRPr="006E6F3B" w:rsidRDefault="00674101" w:rsidP="00674101">
                <w:pPr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6E6F3B">
                  <w:rPr>
                    <w:rFonts w:ascii="Arial Narrow" w:hAnsi="Arial Narrow" w:cs="Arial"/>
                    <w:b/>
                    <w:sz w:val="14"/>
                    <w:szCs w:val="14"/>
                  </w:rPr>
                  <w:t>Am</w:t>
                </w:r>
                <w:r w:rsidRPr="006E6F3B">
                  <w:rPr>
                    <w:rFonts w:ascii="Arial Narrow" w:hAnsi="Arial Narrow" w:cs="Arial"/>
                    <w:b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71120" cy="21773"/>
                      <wp:effectExtent l="19050" t="0" r="508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20" cy="217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E6F3B">
                  <w:rPr>
                    <w:rFonts w:ascii="Arial Narrow" w:hAnsi="Arial Narrow" w:cs="Arial"/>
                    <w:b/>
                    <w:sz w:val="14"/>
                    <w:szCs w:val="14"/>
                  </w:rPr>
                  <w:t>i</w:t>
                </w:r>
              </w:p>
              <w:p w:rsidR="00674101" w:rsidRPr="006E6F3B" w:rsidRDefault="00674101" w:rsidP="00674101">
                <w:pPr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6E6F3B">
                  <w:rPr>
                    <w:rFonts w:ascii="Arial Narrow" w:hAnsi="Arial Narrow" w:cs="Arial"/>
                    <w:b/>
                    <w:sz w:val="14"/>
                    <w:szCs w:val="14"/>
                  </w:rPr>
                  <w:t>ca</w:t>
                </w:r>
              </w:p>
              <w:p w:rsidR="00674101" w:rsidRPr="006E6F3B" w:rsidRDefault="00674101" w:rsidP="00674101">
                <w:pPr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6E6F3B">
                  <w:rPr>
                    <w:rFonts w:ascii="Arial Narrow" w:hAnsi="Arial Narrow" w:cs="Arial"/>
                    <w:b/>
                    <w:sz w:val="14"/>
                    <w:szCs w:val="14"/>
                  </w:rPr>
                  <w:t>l</w:t>
                </w:r>
                <w:proofErr w:type="gramEnd"/>
              </w:p>
              <w:p w:rsidR="00674101" w:rsidRPr="006E6F3B" w:rsidRDefault="00674101" w:rsidP="00674101">
                <w:pPr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6E6F3B"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  <w:proofErr w:type="gramEnd"/>
              </w:p>
            </w:txbxContent>
          </v:textbox>
        </v:shape>
      </w:pict>
    </w:r>
    <w:r w:rsidR="00607A41" w:rsidRPr="00F02E2F">
      <w:rPr>
        <w:rFonts w:ascii="Arial" w:hAnsi="Arial" w:cs="Arial"/>
        <w:sz w:val="20"/>
        <w:szCs w:val="20"/>
      </w:rPr>
      <w:t xml:space="preserve">                          </w:t>
    </w:r>
    <w:r w:rsidR="00607A41">
      <w:rPr>
        <w:rFonts w:ascii="Arial" w:hAnsi="Arial" w:cs="Arial"/>
        <w:sz w:val="20"/>
        <w:szCs w:val="20"/>
      </w:rPr>
      <w:t xml:space="preserve">                                   </w:t>
    </w:r>
    <w:r w:rsidR="00607A41" w:rsidRPr="00F02E2F">
      <w:rPr>
        <w:rFonts w:ascii="Arial" w:hAnsi="Arial" w:cs="Arial"/>
        <w:b/>
        <w:sz w:val="20"/>
        <w:szCs w:val="20"/>
      </w:rPr>
      <w:t>Permanence du Bureau</w:t>
    </w:r>
    <w:r w:rsidR="00607A41" w:rsidRPr="00F02E2F">
      <w:rPr>
        <w:rFonts w:ascii="Arial" w:hAnsi="Arial" w:cs="Arial"/>
        <w:sz w:val="20"/>
        <w:szCs w:val="20"/>
      </w:rPr>
      <w:t xml:space="preserve"> : Tous les mardis de 10h à 12h</w:t>
    </w:r>
  </w:p>
  <w:p w:rsidR="00607A41" w:rsidRDefault="00607A41" w:rsidP="00E2289A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6336030</wp:posOffset>
          </wp:positionH>
          <wp:positionV relativeFrom="paragraph">
            <wp:posOffset>68580</wp:posOffset>
          </wp:positionV>
          <wp:extent cx="533400" cy="525145"/>
          <wp:effectExtent l="19050" t="0" r="0" b="0"/>
          <wp:wrapTight wrapText="bothSides">
            <wp:wrapPolygon edited="0">
              <wp:start x="-771" y="0"/>
              <wp:lineTo x="-771" y="21156"/>
              <wp:lineTo x="21600" y="21156"/>
              <wp:lineTo x="21600" y="0"/>
              <wp:lineTo x="-771" y="0"/>
            </wp:wrapPolygon>
          </wp:wrapTight>
          <wp:docPr id="2" name="Image 1" descr="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2E2F"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F02E2F">
      <w:rPr>
        <w:rFonts w:ascii="Arial" w:hAnsi="Arial" w:cs="Arial"/>
        <w:sz w:val="20"/>
        <w:szCs w:val="20"/>
      </w:rPr>
      <w:t xml:space="preserve">Téléphone 01 40 41 46 </w:t>
    </w:r>
    <w:proofErr w:type="spellStart"/>
    <w:r w:rsidRPr="00F02E2F">
      <w:rPr>
        <w:rFonts w:ascii="Arial" w:hAnsi="Arial" w:cs="Arial"/>
        <w:sz w:val="20"/>
        <w:szCs w:val="20"/>
      </w:rPr>
      <w:t>46</w:t>
    </w:r>
    <w:proofErr w:type="spellEnd"/>
    <w:r w:rsidRPr="00F02E2F">
      <w:rPr>
        <w:rFonts w:ascii="Arial" w:hAnsi="Arial" w:cs="Arial"/>
        <w:sz w:val="20"/>
        <w:szCs w:val="20"/>
      </w:rPr>
      <w:t xml:space="preserve"> </w:t>
    </w:r>
    <w:proofErr w:type="gramStart"/>
    <w:r w:rsidRPr="00F02E2F">
      <w:rPr>
        <w:rFonts w:ascii="Arial" w:hAnsi="Arial" w:cs="Arial"/>
        <w:sz w:val="20"/>
        <w:szCs w:val="20"/>
      </w:rPr>
      <w:t>poste</w:t>
    </w:r>
    <w:proofErr w:type="gramEnd"/>
    <w:r w:rsidRPr="00F02E2F">
      <w:rPr>
        <w:rFonts w:ascii="Arial" w:hAnsi="Arial" w:cs="Arial"/>
        <w:sz w:val="20"/>
        <w:szCs w:val="20"/>
      </w:rPr>
      <w:t xml:space="preserve"> 4496</w:t>
    </w:r>
  </w:p>
  <w:p w:rsidR="00607A41" w:rsidRDefault="00607A41" w:rsidP="00E2289A">
    <w:pPr>
      <w:autoSpaceDE w:val="0"/>
      <w:autoSpaceDN w:val="0"/>
      <w:adjustRightInd w:val="0"/>
      <w:spacing w:before="12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 w:rsidRPr="00C561A0">
      <w:rPr>
        <w:rFonts w:ascii="Arial" w:hAnsi="Arial" w:cs="Arial"/>
        <w:b/>
        <w:sz w:val="20"/>
        <w:szCs w:val="20"/>
      </w:rPr>
      <w:t>Adresse e-mail</w:t>
    </w:r>
    <w:r>
      <w:rPr>
        <w:rFonts w:ascii="Arial" w:hAnsi="Arial" w:cs="Arial"/>
        <w:sz w:val="20"/>
        <w:szCs w:val="20"/>
      </w:rPr>
      <w:t xml:space="preserve"> : </w:t>
    </w:r>
    <w:r w:rsidRPr="00DD00FB">
      <w:rPr>
        <w:rFonts w:asciiTheme="minorHAnsi" w:hAnsiTheme="minorHAnsi" w:cstheme="minorHAnsi"/>
        <w:i/>
        <w:iCs/>
        <w:color w:val="0000FF"/>
        <w:sz w:val="22"/>
        <w:szCs w:val="22"/>
        <w:u w:val="single"/>
      </w:rPr>
      <w:t>amicale-des-anciens@afp.com</w:t>
    </w:r>
  </w:p>
  <w:p w:rsidR="00607A41" w:rsidRDefault="00607A41" w:rsidP="00A71E6E">
    <w:pPr>
      <w:autoSpaceDE w:val="0"/>
      <w:autoSpaceDN w:val="0"/>
      <w:adjustRightInd w:val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                    </w:t>
    </w:r>
    <w:r w:rsidRPr="00F02E2F">
      <w:rPr>
        <w:rFonts w:ascii="Arial" w:hAnsi="Arial" w:cs="Arial"/>
        <w:sz w:val="18"/>
        <w:szCs w:val="18"/>
      </w:rPr>
      <w:t xml:space="preserve">C.E. AFP                                           </w:t>
    </w:r>
    <w:r w:rsidRPr="00F02E2F"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    </w:t>
    </w:r>
    <w:r w:rsidR="0099419D">
      <w:rPr>
        <w:rFonts w:ascii="Arial" w:hAnsi="Arial" w:cs="Arial"/>
        <w:sz w:val="20"/>
        <w:szCs w:val="20"/>
      </w:rPr>
      <w:t xml:space="preserve">       </w:t>
    </w:r>
    <w:r w:rsidRPr="00C561A0">
      <w:rPr>
        <w:rFonts w:ascii="Arial" w:hAnsi="Arial" w:cs="Arial"/>
        <w:b/>
        <w:sz w:val="20"/>
        <w:szCs w:val="20"/>
      </w:rPr>
      <w:t>Site Internet</w:t>
    </w:r>
    <w:r>
      <w:rPr>
        <w:rFonts w:ascii="Arial" w:hAnsi="Arial" w:cs="Arial"/>
        <w:sz w:val="20"/>
        <w:szCs w:val="20"/>
      </w:rPr>
      <w:t xml:space="preserve"> : </w:t>
    </w:r>
    <w:hyperlink r:id="rId4" w:history="1">
      <w:r w:rsidRPr="00DD00FB">
        <w:rPr>
          <w:rStyle w:val="Lienhypertexte"/>
          <w:rFonts w:asciiTheme="minorHAnsi" w:hAnsiTheme="minorHAnsi" w:cstheme="minorHAnsi"/>
          <w:b/>
          <w:i/>
          <w:sz w:val="20"/>
          <w:szCs w:val="20"/>
        </w:rPr>
        <w:t>https://www.amicaleafp.fr</w:t>
      </w:r>
    </w:hyperlink>
    <w:r>
      <w:rPr>
        <w:rFonts w:ascii="Arial" w:hAnsi="Arial" w:cs="Arial"/>
        <w:sz w:val="20"/>
        <w:szCs w:val="20"/>
      </w:rPr>
      <w:t xml:space="preserve">                                                           </w:t>
    </w:r>
  </w:p>
  <w:p w:rsidR="00607A41" w:rsidRDefault="00607A41" w:rsidP="00613B40">
    <w:pPr>
      <w:autoSpaceDE w:val="0"/>
      <w:autoSpaceDN w:val="0"/>
      <w:adjustRightInd w:val="0"/>
      <w:spacing w:after="120"/>
    </w:pPr>
    <w:r>
      <w:rPr>
        <w:sz w:val="16"/>
        <w:szCs w:val="16"/>
      </w:rPr>
      <w:t xml:space="preserve">   </w:t>
    </w:r>
    <w:r w:rsidRPr="00F02E2F">
      <w:rPr>
        <w:sz w:val="16"/>
        <w:szCs w:val="16"/>
      </w:rPr>
      <w:t>CS 40212 - 75086 PARISCEDEX 02</w:t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Pr="00DD00FB">
      <w:rPr>
        <w:sz w:val="14"/>
        <w:szCs w:val="14"/>
      </w:rPr>
      <w:object w:dxaOrig="8045" w:dyaOrig="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4.5pt;height:11.25pt" o:ole="" filled="t" fillcolor="white [3212]">
          <v:imagedata r:id="rId5" o:title=""/>
        </v:shape>
        <o:OLEObject Type="Embed" ProgID="MS_ClipArt_Gallery.2" ShapeID="_x0000_i1025" DrawAspect="Content" ObjectID="_1630760900" r:id="rId6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589"/>
    <w:multiLevelType w:val="hybridMultilevel"/>
    <w:tmpl w:val="AB60ECA8"/>
    <w:lvl w:ilvl="0" w:tplc="C44657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B3B3D"/>
    <w:multiLevelType w:val="hybridMultilevel"/>
    <w:tmpl w:val="B1C69EFA"/>
    <w:lvl w:ilvl="0" w:tplc="4EA2030E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4626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/>
  <w:rsids>
    <w:rsidRoot w:val="007B5670"/>
    <w:rsid w:val="000021E1"/>
    <w:rsid w:val="00006C2E"/>
    <w:rsid w:val="00006E5B"/>
    <w:rsid w:val="000107D3"/>
    <w:rsid w:val="00021984"/>
    <w:rsid w:val="00022C61"/>
    <w:rsid w:val="000319AA"/>
    <w:rsid w:val="000355BB"/>
    <w:rsid w:val="0004395C"/>
    <w:rsid w:val="0004657A"/>
    <w:rsid w:val="00054BD1"/>
    <w:rsid w:val="00062085"/>
    <w:rsid w:val="00074113"/>
    <w:rsid w:val="000745CB"/>
    <w:rsid w:val="000748F1"/>
    <w:rsid w:val="00083313"/>
    <w:rsid w:val="00087920"/>
    <w:rsid w:val="000A2A58"/>
    <w:rsid w:val="000A39EC"/>
    <w:rsid w:val="000A4CA1"/>
    <w:rsid w:val="000A6BEE"/>
    <w:rsid w:val="000B32C0"/>
    <w:rsid w:val="000C33D3"/>
    <w:rsid w:val="000C7ABC"/>
    <w:rsid w:val="000D484D"/>
    <w:rsid w:val="000D7714"/>
    <w:rsid w:val="000E0D14"/>
    <w:rsid w:val="000F38E5"/>
    <w:rsid w:val="000F6B4B"/>
    <w:rsid w:val="00101282"/>
    <w:rsid w:val="0010488F"/>
    <w:rsid w:val="001058A4"/>
    <w:rsid w:val="00115F6E"/>
    <w:rsid w:val="001178AB"/>
    <w:rsid w:val="00117E23"/>
    <w:rsid w:val="001305AF"/>
    <w:rsid w:val="00131FD6"/>
    <w:rsid w:val="001337DA"/>
    <w:rsid w:val="00133F68"/>
    <w:rsid w:val="00137792"/>
    <w:rsid w:val="0014225E"/>
    <w:rsid w:val="00144C6D"/>
    <w:rsid w:val="00151D23"/>
    <w:rsid w:val="00154430"/>
    <w:rsid w:val="001565A3"/>
    <w:rsid w:val="001752A6"/>
    <w:rsid w:val="00184890"/>
    <w:rsid w:val="001B02D1"/>
    <w:rsid w:val="001D7176"/>
    <w:rsid w:val="001F54A5"/>
    <w:rsid w:val="0020353E"/>
    <w:rsid w:val="00211196"/>
    <w:rsid w:val="002121D4"/>
    <w:rsid w:val="002176B4"/>
    <w:rsid w:val="00221737"/>
    <w:rsid w:val="00225DA1"/>
    <w:rsid w:val="00231C7E"/>
    <w:rsid w:val="00237507"/>
    <w:rsid w:val="002449A4"/>
    <w:rsid w:val="002460DC"/>
    <w:rsid w:val="002508F6"/>
    <w:rsid w:val="00254259"/>
    <w:rsid w:val="00254782"/>
    <w:rsid w:val="00262CDC"/>
    <w:rsid w:val="00272901"/>
    <w:rsid w:val="00276241"/>
    <w:rsid w:val="002801E1"/>
    <w:rsid w:val="002869E9"/>
    <w:rsid w:val="0029107C"/>
    <w:rsid w:val="0029637F"/>
    <w:rsid w:val="0029731A"/>
    <w:rsid w:val="002A0920"/>
    <w:rsid w:val="002B5729"/>
    <w:rsid w:val="002C1F91"/>
    <w:rsid w:val="002D06AE"/>
    <w:rsid w:val="002F126A"/>
    <w:rsid w:val="002F4EEC"/>
    <w:rsid w:val="00302310"/>
    <w:rsid w:val="00315D2A"/>
    <w:rsid w:val="003207CB"/>
    <w:rsid w:val="00321800"/>
    <w:rsid w:val="0032257E"/>
    <w:rsid w:val="003245A8"/>
    <w:rsid w:val="003259B0"/>
    <w:rsid w:val="003275F6"/>
    <w:rsid w:val="003356FC"/>
    <w:rsid w:val="0033716A"/>
    <w:rsid w:val="00351178"/>
    <w:rsid w:val="00366C6B"/>
    <w:rsid w:val="00367269"/>
    <w:rsid w:val="00374A66"/>
    <w:rsid w:val="00381AEA"/>
    <w:rsid w:val="0038433D"/>
    <w:rsid w:val="003A180C"/>
    <w:rsid w:val="003A2631"/>
    <w:rsid w:val="003B1C33"/>
    <w:rsid w:val="003B64A3"/>
    <w:rsid w:val="003C4D95"/>
    <w:rsid w:val="003C5F4B"/>
    <w:rsid w:val="003E005C"/>
    <w:rsid w:val="003E2697"/>
    <w:rsid w:val="00401253"/>
    <w:rsid w:val="0040368B"/>
    <w:rsid w:val="004043FE"/>
    <w:rsid w:val="00404E81"/>
    <w:rsid w:val="00410DAB"/>
    <w:rsid w:val="00411CCD"/>
    <w:rsid w:val="004139E4"/>
    <w:rsid w:val="00427F6D"/>
    <w:rsid w:val="00430BE7"/>
    <w:rsid w:val="0043365C"/>
    <w:rsid w:val="004339E0"/>
    <w:rsid w:val="004340A2"/>
    <w:rsid w:val="00454158"/>
    <w:rsid w:val="0046115F"/>
    <w:rsid w:val="004715ED"/>
    <w:rsid w:val="00480337"/>
    <w:rsid w:val="00492F30"/>
    <w:rsid w:val="004A6927"/>
    <w:rsid w:val="004C07A6"/>
    <w:rsid w:val="004C37DD"/>
    <w:rsid w:val="004C5D2D"/>
    <w:rsid w:val="004D5F80"/>
    <w:rsid w:val="004D6FEF"/>
    <w:rsid w:val="004E2B7D"/>
    <w:rsid w:val="004E34E3"/>
    <w:rsid w:val="004E7697"/>
    <w:rsid w:val="004F3663"/>
    <w:rsid w:val="004F3959"/>
    <w:rsid w:val="0050018E"/>
    <w:rsid w:val="00503680"/>
    <w:rsid w:val="00517D56"/>
    <w:rsid w:val="00521CBF"/>
    <w:rsid w:val="005271CC"/>
    <w:rsid w:val="005350B1"/>
    <w:rsid w:val="00541CC2"/>
    <w:rsid w:val="005453A8"/>
    <w:rsid w:val="00546967"/>
    <w:rsid w:val="0054745D"/>
    <w:rsid w:val="00553C52"/>
    <w:rsid w:val="005622F3"/>
    <w:rsid w:val="00566E29"/>
    <w:rsid w:val="005806E6"/>
    <w:rsid w:val="00582739"/>
    <w:rsid w:val="00583D47"/>
    <w:rsid w:val="005930D3"/>
    <w:rsid w:val="005955FB"/>
    <w:rsid w:val="005B3396"/>
    <w:rsid w:val="005C058B"/>
    <w:rsid w:val="005C6F6D"/>
    <w:rsid w:val="005D2B69"/>
    <w:rsid w:val="005D325C"/>
    <w:rsid w:val="005E36E8"/>
    <w:rsid w:val="005E382E"/>
    <w:rsid w:val="005E6DC8"/>
    <w:rsid w:val="005F3397"/>
    <w:rsid w:val="006036E7"/>
    <w:rsid w:val="00607A41"/>
    <w:rsid w:val="006124CB"/>
    <w:rsid w:val="00613B40"/>
    <w:rsid w:val="006142A2"/>
    <w:rsid w:val="006163F8"/>
    <w:rsid w:val="00641A24"/>
    <w:rsid w:val="00642743"/>
    <w:rsid w:val="00643180"/>
    <w:rsid w:val="00644B56"/>
    <w:rsid w:val="00646AE7"/>
    <w:rsid w:val="00665D78"/>
    <w:rsid w:val="00674101"/>
    <w:rsid w:val="006766B4"/>
    <w:rsid w:val="00680FE6"/>
    <w:rsid w:val="00685701"/>
    <w:rsid w:val="00686146"/>
    <w:rsid w:val="006940BA"/>
    <w:rsid w:val="0069650C"/>
    <w:rsid w:val="00696F35"/>
    <w:rsid w:val="006A3F20"/>
    <w:rsid w:val="006B10F5"/>
    <w:rsid w:val="006B2953"/>
    <w:rsid w:val="006B3017"/>
    <w:rsid w:val="006B49D6"/>
    <w:rsid w:val="006B652C"/>
    <w:rsid w:val="006D21DD"/>
    <w:rsid w:val="006D2CB8"/>
    <w:rsid w:val="006D3BEC"/>
    <w:rsid w:val="006D7949"/>
    <w:rsid w:val="006F5CCC"/>
    <w:rsid w:val="006F7E41"/>
    <w:rsid w:val="0070489D"/>
    <w:rsid w:val="00713ADE"/>
    <w:rsid w:val="00715CE9"/>
    <w:rsid w:val="0072249F"/>
    <w:rsid w:val="0072604C"/>
    <w:rsid w:val="007400FA"/>
    <w:rsid w:val="00743BA6"/>
    <w:rsid w:val="0076694C"/>
    <w:rsid w:val="00786207"/>
    <w:rsid w:val="00791860"/>
    <w:rsid w:val="007927BC"/>
    <w:rsid w:val="00795A08"/>
    <w:rsid w:val="00797937"/>
    <w:rsid w:val="007B5670"/>
    <w:rsid w:val="007C3579"/>
    <w:rsid w:val="007C6E9D"/>
    <w:rsid w:val="007D106B"/>
    <w:rsid w:val="007D2B04"/>
    <w:rsid w:val="007D3595"/>
    <w:rsid w:val="007E14EC"/>
    <w:rsid w:val="007E6249"/>
    <w:rsid w:val="007E64D3"/>
    <w:rsid w:val="007E662D"/>
    <w:rsid w:val="007F3DE9"/>
    <w:rsid w:val="007F5559"/>
    <w:rsid w:val="008005D7"/>
    <w:rsid w:val="00800F02"/>
    <w:rsid w:val="00801ADE"/>
    <w:rsid w:val="00811D01"/>
    <w:rsid w:val="00815F9F"/>
    <w:rsid w:val="0083077E"/>
    <w:rsid w:val="00833878"/>
    <w:rsid w:val="008371B5"/>
    <w:rsid w:val="008464BD"/>
    <w:rsid w:val="0085668C"/>
    <w:rsid w:val="00857910"/>
    <w:rsid w:val="008645CB"/>
    <w:rsid w:val="00865DB2"/>
    <w:rsid w:val="00870426"/>
    <w:rsid w:val="008746C3"/>
    <w:rsid w:val="0087581F"/>
    <w:rsid w:val="00880B0E"/>
    <w:rsid w:val="00881304"/>
    <w:rsid w:val="0089124E"/>
    <w:rsid w:val="008929E6"/>
    <w:rsid w:val="0089720B"/>
    <w:rsid w:val="008A2784"/>
    <w:rsid w:val="008A371E"/>
    <w:rsid w:val="008A585F"/>
    <w:rsid w:val="008A7E2A"/>
    <w:rsid w:val="008B4188"/>
    <w:rsid w:val="008B4773"/>
    <w:rsid w:val="008C0732"/>
    <w:rsid w:val="008C3E2B"/>
    <w:rsid w:val="008D0375"/>
    <w:rsid w:val="008D7A59"/>
    <w:rsid w:val="008E10F5"/>
    <w:rsid w:val="008E496C"/>
    <w:rsid w:val="008F2C11"/>
    <w:rsid w:val="009011C1"/>
    <w:rsid w:val="00901357"/>
    <w:rsid w:val="00903A23"/>
    <w:rsid w:val="00905B6D"/>
    <w:rsid w:val="00910962"/>
    <w:rsid w:val="00913480"/>
    <w:rsid w:val="009202FA"/>
    <w:rsid w:val="0092377A"/>
    <w:rsid w:val="00923AE4"/>
    <w:rsid w:val="00930665"/>
    <w:rsid w:val="009360DE"/>
    <w:rsid w:val="0093693C"/>
    <w:rsid w:val="00941D1B"/>
    <w:rsid w:val="00955F35"/>
    <w:rsid w:val="009577E3"/>
    <w:rsid w:val="00963820"/>
    <w:rsid w:val="00971E4E"/>
    <w:rsid w:val="00972185"/>
    <w:rsid w:val="0099419D"/>
    <w:rsid w:val="0099448E"/>
    <w:rsid w:val="00995123"/>
    <w:rsid w:val="00996D4C"/>
    <w:rsid w:val="009973C4"/>
    <w:rsid w:val="009A6121"/>
    <w:rsid w:val="009B60C8"/>
    <w:rsid w:val="009C31AE"/>
    <w:rsid w:val="009D2ACC"/>
    <w:rsid w:val="009E1541"/>
    <w:rsid w:val="009E5BA8"/>
    <w:rsid w:val="00A0220E"/>
    <w:rsid w:val="00A0273A"/>
    <w:rsid w:val="00A02BE6"/>
    <w:rsid w:val="00A06AFC"/>
    <w:rsid w:val="00A361F2"/>
    <w:rsid w:val="00A3650E"/>
    <w:rsid w:val="00A43351"/>
    <w:rsid w:val="00A437D6"/>
    <w:rsid w:val="00A66B1E"/>
    <w:rsid w:val="00A67341"/>
    <w:rsid w:val="00A71C7E"/>
    <w:rsid w:val="00A71E6E"/>
    <w:rsid w:val="00A727D3"/>
    <w:rsid w:val="00A809EC"/>
    <w:rsid w:val="00A81C0F"/>
    <w:rsid w:val="00A82173"/>
    <w:rsid w:val="00A901ED"/>
    <w:rsid w:val="00A948D9"/>
    <w:rsid w:val="00A9628C"/>
    <w:rsid w:val="00A96CE5"/>
    <w:rsid w:val="00AA1A59"/>
    <w:rsid w:val="00AA5213"/>
    <w:rsid w:val="00AB05C8"/>
    <w:rsid w:val="00AC166B"/>
    <w:rsid w:val="00B067B8"/>
    <w:rsid w:val="00B11DE4"/>
    <w:rsid w:val="00B16445"/>
    <w:rsid w:val="00B22859"/>
    <w:rsid w:val="00B37BC5"/>
    <w:rsid w:val="00B425DA"/>
    <w:rsid w:val="00B4426F"/>
    <w:rsid w:val="00B506AF"/>
    <w:rsid w:val="00B53126"/>
    <w:rsid w:val="00B54B72"/>
    <w:rsid w:val="00B60327"/>
    <w:rsid w:val="00B61E91"/>
    <w:rsid w:val="00B629AC"/>
    <w:rsid w:val="00B65C76"/>
    <w:rsid w:val="00B6631C"/>
    <w:rsid w:val="00B732DD"/>
    <w:rsid w:val="00B74967"/>
    <w:rsid w:val="00B77AAF"/>
    <w:rsid w:val="00B80C24"/>
    <w:rsid w:val="00B80CC0"/>
    <w:rsid w:val="00B83CF1"/>
    <w:rsid w:val="00B903D3"/>
    <w:rsid w:val="00B971F8"/>
    <w:rsid w:val="00BA2A66"/>
    <w:rsid w:val="00BA4741"/>
    <w:rsid w:val="00BA728B"/>
    <w:rsid w:val="00BB03FD"/>
    <w:rsid w:val="00BB1907"/>
    <w:rsid w:val="00BB637E"/>
    <w:rsid w:val="00BC4729"/>
    <w:rsid w:val="00BD3716"/>
    <w:rsid w:val="00BF27C1"/>
    <w:rsid w:val="00BF4FEB"/>
    <w:rsid w:val="00C027DC"/>
    <w:rsid w:val="00C15DE5"/>
    <w:rsid w:val="00C17E30"/>
    <w:rsid w:val="00C20373"/>
    <w:rsid w:val="00C20D7C"/>
    <w:rsid w:val="00C276D8"/>
    <w:rsid w:val="00C334B9"/>
    <w:rsid w:val="00C33D80"/>
    <w:rsid w:val="00C348ED"/>
    <w:rsid w:val="00C36BB8"/>
    <w:rsid w:val="00C4242E"/>
    <w:rsid w:val="00C430FF"/>
    <w:rsid w:val="00C45346"/>
    <w:rsid w:val="00C55904"/>
    <w:rsid w:val="00C561A0"/>
    <w:rsid w:val="00C66253"/>
    <w:rsid w:val="00C818E7"/>
    <w:rsid w:val="00C83D0B"/>
    <w:rsid w:val="00C863F6"/>
    <w:rsid w:val="00C939A4"/>
    <w:rsid w:val="00C939B2"/>
    <w:rsid w:val="00C96DDD"/>
    <w:rsid w:val="00C97C32"/>
    <w:rsid w:val="00CA0EFF"/>
    <w:rsid w:val="00CB1E2F"/>
    <w:rsid w:val="00CC75E6"/>
    <w:rsid w:val="00CC7CDF"/>
    <w:rsid w:val="00CD2B74"/>
    <w:rsid w:val="00CD51AB"/>
    <w:rsid w:val="00CD5F69"/>
    <w:rsid w:val="00CE73A3"/>
    <w:rsid w:val="00CF5D55"/>
    <w:rsid w:val="00CF6293"/>
    <w:rsid w:val="00D0392A"/>
    <w:rsid w:val="00D039F7"/>
    <w:rsid w:val="00D11550"/>
    <w:rsid w:val="00D1164F"/>
    <w:rsid w:val="00D213A2"/>
    <w:rsid w:val="00D31EC2"/>
    <w:rsid w:val="00D3257F"/>
    <w:rsid w:val="00D4070E"/>
    <w:rsid w:val="00D50540"/>
    <w:rsid w:val="00D555B2"/>
    <w:rsid w:val="00D574ED"/>
    <w:rsid w:val="00D61600"/>
    <w:rsid w:val="00D63493"/>
    <w:rsid w:val="00D64BA0"/>
    <w:rsid w:val="00D75832"/>
    <w:rsid w:val="00D75B56"/>
    <w:rsid w:val="00D86498"/>
    <w:rsid w:val="00D93560"/>
    <w:rsid w:val="00D9418E"/>
    <w:rsid w:val="00D95A52"/>
    <w:rsid w:val="00DA047D"/>
    <w:rsid w:val="00DC1FAD"/>
    <w:rsid w:val="00DC265E"/>
    <w:rsid w:val="00DC75DF"/>
    <w:rsid w:val="00DD00FB"/>
    <w:rsid w:val="00DD1913"/>
    <w:rsid w:val="00DE4F13"/>
    <w:rsid w:val="00DF193E"/>
    <w:rsid w:val="00E022BE"/>
    <w:rsid w:val="00E033FE"/>
    <w:rsid w:val="00E04D64"/>
    <w:rsid w:val="00E05A2E"/>
    <w:rsid w:val="00E14C19"/>
    <w:rsid w:val="00E15A36"/>
    <w:rsid w:val="00E16FF0"/>
    <w:rsid w:val="00E21CCE"/>
    <w:rsid w:val="00E2289A"/>
    <w:rsid w:val="00E3321C"/>
    <w:rsid w:val="00E342EA"/>
    <w:rsid w:val="00E3789F"/>
    <w:rsid w:val="00E42821"/>
    <w:rsid w:val="00E45226"/>
    <w:rsid w:val="00E47102"/>
    <w:rsid w:val="00E74718"/>
    <w:rsid w:val="00E75BD4"/>
    <w:rsid w:val="00E851E4"/>
    <w:rsid w:val="00E85295"/>
    <w:rsid w:val="00E9158D"/>
    <w:rsid w:val="00E93DE6"/>
    <w:rsid w:val="00EA0238"/>
    <w:rsid w:val="00EA1B25"/>
    <w:rsid w:val="00EA51BF"/>
    <w:rsid w:val="00EB2B6B"/>
    <w:rsid w:val="00EB5BCE"/>
    <w:rsid w:val="00EB7686"/>
    <w:rsid w:val="00EC536F"/>
    <w:rsid w:val="00ED022F"/>
    <w:rsid w:val="00ED573E"/>
    <w:rsid w:val="00EE1080"/>
    <w:rsid w:val="00EF4D0E"/>
    <w:rsid w:val="00F02E2F"/>
    <w:rsid w:val="00F02E35"/>
    <w:rsid w:val="00F10101"/>
    <w:rsid w:val="00F121B1"/>
    <w:rsid w:val="00F135BA"/>
    <w:rsid w:val="00F35F84"/>
    <w:rsid w:val="00F51A55"/>
    <w:rsid w:val="00F57B2C"/>
    <w:rsid w:val="00F61D3F"/>
    <w:rsid w:val="00F63BB9"/>
    <w:rsid w:val="00F70BF9"/>
    <w:rsid w:val="00F72AE0"/>
    <w:rsid w:val="00F7550F"/>
    <w:rsid w:val="00F75E00"/>
    <w:rsid w:val="00F816A3"/>
    <w:rsid w:val="00FA069F"/>
    <w:rsid w:val="00FA5C41"/>
    <w:rsid w:val="00FA6C6F"/>
    <w:rsid w:val="00FB1666"/>
    <w:rsid w:val="00FB3937"/>
    <w:rsid w:val="00FB3C26"/>
    <w:rsid w:val="00FB42DE"/>
    <w:rsid w:val="00FB47DC"/>
    <w:rsid w:val="00FE4517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3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92F30"/>
    <w:rPr>
      <w:color w:val="0000FF"/>
      <w:u w:val="single"/>
    </w:rPr>
  </w:style>
  <w:style w:type="paragraph" w:styleId="En-tte">
    <w:name w:val="header"/>
    <w:basedOn w:val="Normal"/>
    <w:link w:val="En-tteCar"/>
    <w:rsid w:val="00E22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289A"/>
    <w:rPr>
      <w:sz w:val="24"/>
      <w:szCs w:val="24"/>
    </w:rPr>
  </w:style>
  <w:style w:type="paragraph" w:styleId="Pieddepage">
    <w:name w:val="footer"/>
    <w:basedOn w:val="Normal"/>
    <w:link w:val="PieddepageCar"/>
    <w:rsid w:val="00E22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289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6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6F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337DA"/>
  </w:style>
  <w:style w:type="character" w:styleId="Lienhypertextesuivivisit">
    <w:name w:val="FollowedHyperlink"/>
    <w:basedOn w:val="Policepardfaut"/>
    <w:rsid w:val="005930D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61D3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63BB9"/>
    <w:rPr>
      <w:b/>
      <w:bCs/>
    </w:rPr>
  </w:style>
  <w:style w:type="paragraph" w:styleId="NormalWeb">
    <w:name w:val="Normal (Web)"/>
    <w:basedOn w:val="Normal"/>
    <w:uiPriority w:val="99"/>
    <w:unhideWhenUsed/>
    <w:rsid w:val="00374A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oleObject" Target="embeddings/oleObject1.bin"/><Relationship Id="rId5" Type="http://schemas.openxmlformats.org/officeDocument/2006/relationships/image" Target="media/image10.png"/><Relationship Id="rId4" Type="http://schemas.openxmlformats.org/officeDocument/2006/relationships/hyperlink" Target="https://www.amicalea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78F5-A1BD-41D4-A1DC-CAF23F9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D’ENTREPRISE</vt:lpstr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D’ENTREPRISE</dc:title>
  <dc:creator>schweitzer</dc:creator>
  <cp:lastModifiedBy>Roland</cp:lastModifiedBy>
  <cp:revision>2</cp:revision>
  <cp:lastPrinted>2019-09-23T11:02:00Z</cp:lastPrinted>
  <dcterms:created xsi:type="dcterms:W3CDTF">2019-09-23T14:22:00Z</dcterms:created>
  <dcterms:modified xsi:type="dcterms:W3CDTF">2019-09-23T14:22:00Z</dcterms:modified>
</cp:coreProperties>
</file>