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s"/>
        <w:jc w:val="both"/>
        <w:rPr>
          <w:rFonts w:ascii="Calibri" w:cs="Calibri" w:hAnsi="Calibri" w:eastAsia="Calibri"/>
          <w:b w:val="1"/>
          <w:bCs w:val="1"/>
          <w:sz w:val="28"/>
          <w:szCs w:val="28"/>
        </w:rPr>
      </w:pPr>
      <w:r>
        <w:rPr>
          <w:rFonts w:ascii="Calibri" w:cs="Calibri" w:hAnsi="Calibri" w:eastAsia="Calibri"/>
          <w:b w:val="1"/>
          <w:bCs w:val="1"/>
          <w:sz w:val="28"/>
          <w:szCs w:val="28"/>
          <w:rtl w:val="0"/>
        </w:rPr>
        <w:t>MUSEE DE LA GRANDE  GUERRE  A  MEAUX   LE JEUDI 11 JUIN 2026</w:t>
      </w:r>
    </w:p>
    <w:p>
      <w:pPr>
        <w:pStyle w:val="Corps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fr-FR"/>
        </w:rPr>
        <w:t xml:space="preserve">   Rendez-vous  </w:t>
      </w:r>
      <w:r>
        <w:rPr>
          <w:sz w:val="28"/>
          <w:szCs w:val="28"/>
          <w:rtl w:val="0"/>
        </w:rPr>
        <w:t xml:space="preserve">à </w:t>
      </w:r>
      <w:r>
        <w:rPr>
          <w:sz w:val="28"/>
          <w:szCs w:val="28"/>
          <w:rtl w:val="0"/>
          <w:lang w:val="fr-FR"/>
        </w:rPr>
        <w:t xml:space="preserve">la Nation </w:t>
      </w:r>
      <w:r>
        <w:rPr>
          <w:sz w:val="28"/>
          <w:szCs w:val="28"/>
          <w:rtl w:val="0"/>
        </w:rPr>
        <w:t xml:space="preserve">à </w:t>
      </w:r>
      <w:r>
        <w:rPr>
          <w:sz w:val="28"/>
          <w:szCs w:val="28"/>
          <w:rtl w:val="0"/>
          <w:lang w:val="fr-FR"/>
        </w:rPr>
        <w:t>10h45  pour notre visite. C</w:t>
      </w:r>
      <w:r>
        <w:rPr>
          <w:sz w:val="28"/>
          <w:szCs w:val="28"/>
          <w:rtl w:val="1"/>
        </w:rPr>
        <w:t>’</w:t>
      </w:r>
      <w:r>
        <w:rPr>
          <w:sz w:val="28"/>
          <w:szCs w:val="28"/>
          <w:rtl w:val="0"/>
          <w:lang w:val="fr-FR"/>
        </w:rPr>
        <w:t>est une des rares fois  o</w:t>
      </w:r>
      <w:r>
        <w:rPr>
          <w:sz w:val="28"/>
          <w:szCs w:val="28"/>
          <w:rtl w:val="0"/>
          <w:lang w:val="it-IT"/>
        </w:rPr>
        <w:t xml:space="preserve">ù </w:t>
      </w:r>
      <w:r>
        <w:rPr>
          <w:sz w:val="28"/>
          <w:szCs w:val="28"/>
          <w:rtl w:val="0"/>
          <w:lang w:val="fr-FR"/>
        </w:rPr>
        <w:t>notre quota n</w:t>
      </w:r>
      <w:r>
        <w:rPr>
          <w:sz w:val="28"/>
          <w:szCs w:val="28"/>
          <w:rtl w:val="1"/>
        </w:rPr>
        <w:t>’</w:t>
      </w:r>
      <w:r>
        <w:rPr>
          <w:sz w:val="28"/>
          <w:szCs w:val="28"/>
          <w:rtl w:val="0"/>
          <w:lang w:val="fr-FR"/>
        </w:rPr>
        <w:t xml:space="preserve">a pas </w:t>
      </w:r>
      <w:r>
        <w:rPr>
          <w:sz w:val="28"/>
          <w:szCs w:val="28"/>
          <w:rtl w:val="0"/>
          <w:lang w:val="fr-FR"/>
        </w:rPr>
        <w:t>é</w:t>
      </w:r>
      <w:r>
        <w:rPr>
          <w:sz w:val="28"/>
          <w:szCs w:val="28"/>
          <w:rtl w:val="0"/>
        </w:rPr>
        <w:t>t</w:t>
      </w:r>
      <w:r>
        <w:rPr>
          <w:sz w:val="28"/>
          <w:szCs w:val="28"/>
          <w:rtl w:val="0"/>
          <w:lang w:val="fr-FR"/>
        </w:rPr>
        <w:t xml:space="preserve">é </w:t>
      </w:r>
      <w:r>
        <w:rPr>
          <w:sz w:val="28"/>
          <w:szCs w:val="28"/>
          <w:rtl w:val="0"/>
          <w:lang w:val="fr-FR"/>
        </w:rPr>
        <w:t>atteint</w:t>
      </w:r>
      <w:r>
        <w:rPr>
          <w:sz w:val="28"/>
          <w:szCs w:val="28"/>
          <w:rtl w:val="0"/>
        </w:rPr>
        <w:t> </w:t>
      </w:r>
      <w:r>
        <w:rPr>
          <w:sz w:val="28"/>
          <w:szCs w:val="28"/>
          <w:rtl w:val="0"/>
          <w:lang w:val="zh-TW" w:eastAsia="zh-TW"/>
        </w:rPr>
        <w:t>?  D</w:t>
      </w:r>
      <w:r>
        <w:rPr>
          <w:sz w:val="28"/>
          <w:szCs w:val="28"/>
          <w:rtl w:val="0"/>
          <w:lang w:val="fr-FR"/>
        </w:rPr>
        <w:t>é</w:t>
      </w:r>
      <w:r>
        <w:rPr>
          <w:sz w:val="28"/>
          <w:szCs w:val="28"/>
          <w:rtl w:val="0"/>
          <w:lang w:val="fr-FR"/>
        </w:rPr>
        <w:t>part 11h pour d</w:t>
      </w:r>
      <w:r>
        <w:rPr>
          <w:sz w:val="28"/>
          <w:szCs w:val="28"/>
          <w:rtl w:val="0"/>
          <w:lang w:val="fr-FR"/>
        </w:rPr>
        <w:t>é</w:t>
      </w:r>
      <w:r>
        <w:rPr>
          <w:sz w:val="28"/>
          <w:szCs w:val="28"/>
          <w:rtl w:val="0"/>
          <w:lang w:val="fr-FR"/>
        </w:rPr>
        <w:t xml:space="preserve">jeuner </w:t>
      </w:r>
      <w:r>
        <w:rPr>
          <w:sz w:val="28"/>
          <w:szCs w:val="28"/>
          <w:rtl w:val="0"/>
        </w:rPr>
        <w:t xml:space="preserve">à </w:t>
      </w:r>
      <w:r>
        <w:rPr>
          <w:sz w:val="28"/>
          <w:szCs w:val="28"/>
          <w:rtl w:val="0"/>
        </w:rPr>
        <w:t>Germigny-l</w:t>
      </w:r>
      <w:r>
        <w:rPr>
          <w:sz w:val="28"/>
          <w:szCs w:val="28"/>
          <w:rtl w:val="1"/>
        </w:rPr>
        <w:t>’</w:t>
      </w:r>
      <w:r>
        <w:rPr>
          <w:sz w:val="28"/>
          <w:szCs w:val="28"/>
          <w:rtl w:val="0"/>
        </w:rPr>
        <w:t>Ev</w:t>
      </w:r>
      <w:r>
        <w:rPr>
          <w:sz w:val="28"/>
          <w:szCs w:val="28"/>
          <w:rtl w:val="0"/>
        </w:rPr>
        <w:t>ê</w:t>
      </w:r>
      <w:r>
        <w:rPr>
          <w:sz w:val="28"/>
          <w:szCs w:val="28"/>
          <w:rtl w:val="0"/>
          <w:lang w:val="fr-FR"/>
        </w:rPr>
        <w:t xml:space="preserve">que, </w:t>
      </w:r>
      <w:r>
        <w:rPr>
          <w:sz w:val="28"/>
          <w:szCs w:val="28"/>
          <w:rtl w:val="0"/>
        </w:rPr>
        <w:t xml:space="preserve">à </w:t>
      </w:r>
      <w:r>
        <w:rPr>
          <w:sz w:val="28"/>
          <w:szCs w:val="28"/>
          <w:rtl w:val="0"/>
        </w:rPr>
        <w:t>l</w:t>
      </w:r>
      <w:r>
        <w:rPr>
          <w:sz w:val="28"/>
          <w:szCs w:val="28"/>
          <w:rtl w:val="1"/>
        </w:rPr>
        <w:t>’</w:t>
      </w:r>
      <w:r>
        <w:rPr>
          <w:sz w:val="28"/>
          <w:szCs w:val="28"/>
          <w:rtl w:val="0"/>
        </w:rPr>
        <w:t>h</w:t>
      </w:r>
      <w:r>
        <w:rPr>
          <w:sz w:val="28"/>
          <w:szCs w:val="28"/>
          <w:rtl w:val="0"/>
        </w:rPr>
        <w:t>ô</w:t>
      </w:r>
      <w:r>
        <w:rPr>
          <w:sz w:val="28"/>
          <w:szCs w:val="28"/>
          <w:rtl w:val="0"/>
          <w:lang w:val="it-IT"/>
        </w:rPr>
        <w:t xml:space="preserve">tel restaurant </w:t>
      </w:r>
      <w:r>
        <w:rPr>
          <w:sz w:val="28"/>
          <w:szCs w:val="28"/>
          <w:rtl w:val="0"/>
        </w:rPr>
        <w:t>« </w:t>
      </w:r>
      <w:r>
        <w:rPr>
          <w:sz w:val="28"/>
          <w:szCs w:val="28"/>
          <w:rtl w:val="0"/>
          <w:lang w:val="it-IT"/>
        </w:rPr>
        <w:t>Le Gonfalon</w:t>
      </w:r>
      <w:r>
        <w:rPr>
          <w:sz w:val="28"/>
          <w:szCs w:val="28"/>
          <w:rtl w:val="0"/>
        </w:rPr>
        <w:t> »</w:t>
      </w:r>
      <w:r>
        <w:rPr>
          <w:sz w:val="28"/>
          <w:szCs w:val="28"/>
          <w:rtl w:val="0"/>
          <w:lang w:val="fr-FR"/>
        </w:rPr>
        <w:t>,  petit endroit charmant, bien d</w:t>
      </w:r>
      <w:r>
        <w:rPr>
          <w:sz w:val="28"/>
          <w:szCs w:val="28"/>
          <w:rtl w:val="0"/>
          <w:lang w:val="fr-FR"/>
        </w:rPr>
        <w:t>é</w:t>
      </w:r>
      <w:r>
        <w:rPr>
          <w:sz w:val="28"/>
          <w:szCs w:val="28"/>
          <w:rtl w:val="0"/>
          <w:lang w:val="it-IT"/>
        </w:rPr>
        <w:t>cor</w:t>
      </w:r>
      <w:r>
        <w:rPr>
          <w:sz w:val="28"/>
          <w:szCs w:val="28"/>
          <w:rtl w:val="0"/>
          <w:lang w:val="fr-FR"/>
        </w:rPr>
        <w:t xml:space="preserve">é </w:t>
      </w:r>
      <w:r>
        <w:rPr>
          <w:sz w:val="28"/>
          <w:szCs w:val="28"/>
          <w:rtl w:val="0"/>
          <w:lang w:val="fr-FR"/>
        </w:rPr>
        <w:t>et avec un jardin-terrasse en bord de Marne.</w:t>
      </w:r>
    </w:p>
    <w:p>
      <w:pPr>
        <w:pStyle w:val="Corps"/>
        <w:jc w:val="both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   Apr</w:t>
      </w:r>
      <w:r>
        <w:rPr>
          <w:sz w:val="28"/>
          <w:szCs w:val="28"/>
          <w:rtl w:val="0"/>
          <w:lang w:val="it-IT"/>
        </w:rPr>
        <w:t>è</w:t>
      </w:r>
      <w:r>
        <w:rPr>
          <w:sz w:val="28"/>
          <w:szCs w:val="28"/>
          <w:rtl w:val="0"/>
          <w:lang w:val="fr-FR"/>
        </w:rPr>
        <w:t>s le d</w:t>
      </w:r>
      <w:r>
        <w:rPr>
          <w:sz w:val="28"/>
          <w:szCs w:val="28"/>
          <w:rtl w:val="0"/>
          <w:lang w:val="fr-FR"/>
        </w:rPr>
        <w:t>é</w:t>
      </w:r>
      <w:r>
        <w:rPr>
          <w:sz w:val="28"/>
          <w:szCs w:val="28"/>
          <w:rtl w:val="0"/>
          <w:lang w:val="fr-FR"/>
        </w:rPr>
        <w:t>jeuner quelques pas au bord  de la rivi</w:t>
      </w:r>
      <w:r>
        <w:rPr>
          <w:sz w:val="28"/>
          <w:szCs w:val="28"/>
          <w:rtl w:val="0"/>
          <w:lang w:val="it-IT"/>
        </w:rPr>
        <w:t>è</w:t>
      </w:r>
      <w:r>
        <w:rPr>
          <w:sz w:val="28"/>
          <w:szCs w:val="28"/>
          <w:rtl w:val="0"/>
          <w:lang w:val="fr-FR"/>
        </w:rPr>
        <w:t>re  puis direction  le Mus</w:t>
      </w:r>
      <w:r>
        <w:rPr>
          <w:sz w:val="28"/>
          <w:szCs w:val="28"/>
          <w:rtl w:val="0"/>
          <w:lang w:val="fr-FR"/>
        </w:rPr>
        <w:t>é</w:t>
      </w:r>
      <w:r>
        <w:rPr>
          <w:sz w:val="28"/>
          <w:szCs w:val="28"/>
          <w:rtl w:val="0"/>
          <w:lang w:val="fr-FR"/>
        </w:rPr>
        <w:t>e de la Grande Guerre situ</w:t>
      </w:r>
      <w:r>
        <w:rPr>
          <w:sz w:val="28"/>
          <w:szCs w:val="28"/>
          <w:rtl w:val="0"/>
          <w:lang w:val="fr-FR"/>
        </w:rPr>
        <w:t xml:space="preserve">é </w:t>
      </w:r>
      <w:r>
        <w:rPr>
          <w:sz w:val="28"/>
          <w:szCs w:val="28"/>
          <w:rtl w:val="0"/>
          <w:lang w:val="fr-FR"/>
        </w:rPr>
        <w:t>sur le territoire de la premi</w:t>
      </w:r>
      <w:r>
        <w:rPr>
          <w:sz w:val="28"/>
          <w:szCs w:val="28"/>
          <w:rtl w:val="0"/>
          <w:lang w:val="it-IT"/>
        </w:rPr>
        <w:t>è</w:t>
      </w:r>
      <w:r>
        <w:rPr>
          <w:sz w:val="28"/>
          <w:szCs w:val="28"/>
          <w:rtl w:val="0"/>
          <w:lang w:val="fr-FR"/>
        </w:rPr>
        <w:t xml:space="preserve">re bataille de la Marne. </w:t>
      </w:r>
    </w:p>
    <w:p>
      <w:pPr>
        <w:pStyle w:val="Corps"/>
        <w:jc w:val="both"/>
        <w:rPr>
          <w:sz w:val="28"/>
          <w:szCs w:val="28"/>
        </w:rPr>
      </w:pPr>
      <w:r>
        <w:rPr>
          <w:sz w:val="28"/>
          <w:szCs w:val="28"/>
          <w:rtl w:val="0"/>
        </w:rPr>
        <w:t>D</w:t>
      </w:r>
      <w:r>
        <w:rPr>
          <w:sz w:val="28"/>
          <w:szCs w:val="28"/>
          <w:rtl w:val="0"/>
          <w:lang w:val="fr-FR"/>
        </w:rPr>
        <w:t>é</w:t>
      </w:r>
      <w:r>
        <w:rPr>
          <w:sz w:val="28"/>
          <w:szCs w:val="28"/>
          <w:rtl w:val="0"/>
          <w:lang w:val="es-ES_tradnl"/>
        </w:rPr>
        <w:t>cid</w:t>
      </w:r>
      <w:r>
        <w:rPr>
          <w:sz w:val="28"/>
          <w:szCs w:val="28"/>
          <w:rtl w:val="0"/>
          <w:lang w:val="fr-FR"/>
        </w:rPr>
        <w:t xml:space="preserve">é </w:t>
      </w:r>
      <w:r>
        <w:rPr>
          <w:sz w:val="28"/>
          <w:szCs w:val="28"/>
          <w:rtl w:val="0"/>
        </w:rPr>
        <w:t>en 2004, gr</w:t>
      </w:r>
      <w:r>
        <w:rPr>
          <w:sz w:val="28"/>
          <w:szCs w:val="28"/>
          <w:rtl w:val="0"/>
        </w:rPr>
        <w:t>â</w:t>
      </w:r>
      <w:r>
        <w:rPr>
          <w:sz w:val="28"/>
          <w:szCs w:val="28"/>
          <w:rtl w:val="0"/>
        </w:rPr>
        <w:t xml:space="preserve">ce </w:t>
      </w:r>
      <w:r>
        <w:rPr>
          <w:sz w:val="28"/>
          <w:szCs w:val="28"/>
          <w:rtl w:val="0"/>
        </w:rPr>
        <w:t xml:space="preserve">à </w:t>
      </w:r>
      <w:r>
        <w:rPr>
          <w:sz w:val="28"/>
          <w:szCs w:val="28"/>
          <w:rtl w:val="0"/>
          <w:lang w:val="fr-FR"/>
        </w:rPr>
        <w:t>Jean-Fran</w:t>
      </w:r>
      <w:r>
        <w:rPr>
          <w:sz w:val="28"/>
          <w:szCs w:val="28"/>
          <w:rtl w:val="0"/>
        </w:rPr>
        <w:t>ç</w:t>
      </w:r>
      <w:r>
        <w:rPr>
          <w:sz w:val="28"/>
          <w:szCs w:val="28"/>
          <w:rtl w:val="0"/>
          <w:lang w:val="fr-FR"/>
        </w:rPr>
        <w:t>ois Cop</w:t>
      </w:r>
      <w:r>
        <w:rPr>
          <w:sz w:val="28"/>
          <w:szCs w:val="28"/>
          <w:rtl w:val="0"/>
          <w:lang w:val="fr-FR"/>
        </w:rPr>
        <w:t>é</w:t>
      </w:r>
      <w:r>
        <w:rPr>
          <w:sz w:val="28"/>
          <w:szCs w:val="28"/>
          <w:rtl w:val="0"/>
          <w:lang w:val="fr-FR"/>
        </w:rPr>
        <w:t>, maire de Meaux, qui n</w:t>
      </w:r>
      <w:r>
        <w:rPr>
          <w:sz w:val="28"/>
          <w:szCs w:val="28"/>
          <w:rtl w:val="1"/>
        </w:rPr>
        <w:t>’</w:t>
      </w:r>
      <w:r>
        <w:rPr>
          <w:sz w:val="28"/>
          <w:szCs w:val="28"/>
          <w:rtl w:val="0"/>
          <w:lang w:val="fr-FR"/>
        </w:rPr>
        <w:t xml:space="preserve">a pas voulu voir </w:t>
      </w:r>
      <w:r>
        <w:rPr>
          <w:sz w:val="28"/>
          <w:szCs w:val="28"/>
          <w:rtl w:val="0"/>
          <w:lang w:val="fr-FR"/>
        </w:rPr>
        <w:t>é</w:t>
      </w:r>
      <w:r>
        <w:rPr>
          <w:sz w:val="28"/>
          <w:szCs w:val="28"/>
          <w:rtl w:val="0"/>
          <w:lang w:val="da-DK"/>
        </w:rPr>
        <w:t>parpill</w:t>
      </w:r>
      <w:r>
        <w:rPr>
          <w:sz w:val="28"/>
          <w:szCs w:val="28"/>
          <w:rtl w:val="0"/>
          <w:lang w:val="fr-FR"/>
        </w:rPr>
        <w:t>er</w:t>
      </w:r>
      <w:r>
        <w:rPr>
          <w:sz w:val="28"/>
          <w:szCs w:val="28"/>
          <w:rtl w:val="0"/>
          <w:lang w:val="fr-FR"/>
        </w:rPr>
        <w:t xml:space="preserve"> ce tr</w:t>
      </w:r>
      <w:r>
        <w:rPr>
          <w:sz w:val="28"/>
          <w:szCs w:val="28"/>
          <w:rtl w:val="0"/>
          <w:lang w:val="fr-FR"/>
        </w:rPr>
        <w:t>é</w:t>
      </w:r>
      <w:r>
        <w:rPr>
          <w:sz w:val="28"/>
          <w:szCs w:val="28"/>
          <w:rtl w:val="0"/>
          <w:lang w:val="fr-FR"/>
        </w:rPr>
        <w:t xml:space="preserve">sor que des institutions </w:t>
      </w:r>
      <w:r>
        <w:rPr>
          <w:sz w:val="28"/>
          <w:szCs w:val="28"/>
          <w:rtl w:val="0"/>
          <w:lang w:val="fr-FR"/>
        </w:rPr>
        <w:t>é</w:t>
      </w:r>
      <w:r>
        <w:rPr>
          <w:sz w:val="28"/>
          <w:szCs w:val="28"/>
          <w:rtl w:val="0"/>
        </w:rPr>
        <w:t>trang</w:t>
      </w:r>
      <w:r>
        <w:rPr>
          <w:sz w:val="28"/>
          <w:szCs w:val="28"/>
          <w:rtl w:val="0"/>
          <w:lang w:val="it-IT"/>
        </w:rPr>
        <w:t>è</w:t>
      </w:r>
      <w:r>
        <w:rPr>
          <w:sz w:val="28"/>
          <w:szCs w:val="28"/>
          <w:rtl w:val="0"/>
          <w:lang w:val="fr-FR"/>
        </w:rPr>
        <w:t>res ont propos</w:t>
      </w:r>
      <w:r>
        <w:rPr>
          <w:sz w:val="28"/>
          <w:szCs w:val="28"/>
          <w:rtl w:val="0"/>
          <w:lang w:val="fr-FR"/>
        </w:rPr>
        <w:t xml:space="preserve">é </w:t>
      </w:r>
      <w:r>
        <w:rPr>
          <w:sz w:val="28"/>
          <w:szCs w:val="28"/>
          <w:rtl w:val="0"/>
        </w:rPr>
        <w:t>d</w:t>
      </w:r>
      <w:r>
        <w:rPr>
          <w:sz w:val="28"/>
          <w:szCs w:val="28"/>
          <w:rtl w:val="1"/>
        </w:rPr>
        <w:t>’</w:t>
      </w:r>
      <w:r>
        <w:rPr>
          <w:sz w:val="28"/>
          <w:szCs w:val="28"/>
          <w:rtl w:val="0"/>
          <w:lang w:val="fr-FR"/>
        </w:rPr>
        <w:t xml:space="preserve">acheter </w:t>
      </w:r>
      <w:r>
        <w:rPr>
          <w:sz w:val="28"/>
          <w:szCs w:val="28"/>
          <w:rtl w:val="0"/>
        </w:rPr>
        <w:t xml:space="preserve">à </w:t>
      </w:r>
      <w:r>
        <w:rPr>
          <w:sz w:val="28"/>
          <w:szCs w:val="28"/>
          <w:rtl w:val="0"/>
          <w:lang w:val="fr-FR"/>
        </w:rPr>
        <w:t>un passionn</w:t>
      </w:r>
      <w:r>
        <w:rPr>
          <w:sz w:val="28"/>
          <w:szCs w:val="28"/>
          <w:rtl w:val="0"/>
          <w:lang w:val="fr-FR"/>
        </w:rPr>
        <w:t xml:space="preserve">é </w:t>
      </w:r>
      <w:r>
        <w:rPr>
          <w:sz w:val="28"/>
          <w:szCs w:val="28"/>
          <w:rtl w:val="0"/>
          <w:lang w:val="fr-FR"/>
        </w:rPr>
        <w:t>de la guerre 14-18.</w:t>
      </w:r>
    </w:p>
    <w:p>
      <w:pPr>
        <w:pStyle w:val="Corps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it-IT"/>
        </w:rPr>
        <w:t>Inaugur</w:t>
      </w:r>
      <w:r>
        <w:rPr>
          <w:sz w:val="28"/>
          <w:szCs w:val="28"/>
          <w:rtl w:val="0"/>
        </w:rPr>
        <w:t xml:space="preserve">é  </w:t>
      </w:r>
      <w:r>
        <w:rPr>
          <w:sz w:val="28"/>
          <w:szCs w:val="28"/>
          <w:rtl w:val="0"/>
          <w:lang w:val="it-IT"/>
        </w:rPr>
        <w:t>le 11 novembre 2011 ce  mus</w:t>
      </w:r>
      <w:r>
        <w:rPr>
          <w:sz w:val="28"/>
          <w:szCs w:val="28"/>
          <w:rtl w:val="0"/>
          <w:lang w:val="fr-FR"/>
        </w:rPr>
        <w:t>é</w:t>
      </w:r>
      <w:r>
        <w:rPr>
          <w:sz w:val="28"/>
          <w:szCs w:val="28"/>
          <w:rtl w:val="0"/>
          <w:lang w:val="fr-FR"/>
        </w:rPr>
        <w:t>e contient une collection de pr</w:t>
      </w:r>
      <w:r>
        <w:rPr>
          <w:sz w:val="28"/>
          <w:szCs w:val="28"/>
          <w:rtl w:val="0"/>
          <w:lang w:val="it-IT"/>
        </w:rPr>
        <w:t>è</w:t>
      </w:r>
      <w:r>
        <w:rPr>
          <w:sz w:val="28"/>
          <w:szCs w:val="28"/>
          <w:rtl w:val="0"/>
          <w:lang w:val="fr-FR"/>
        </w:rPr>
        <w:t>s de 70.000 objets et documents.</w:t>
      </w:r>
    </w:p>
    <w:p>
      <w:pPr>
        <w:pStyle w:val="Corps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fr-FR"/>
        </w:rPr>
        <w:t xml:space="preserve">   Nous  commen</w:t>
      </w:r>
      <w:r>
        <w:rPr>
          <w:sz w:val="28"/>
          <w:szCs w:val="28"/>
          <w:rtl w:val="0"/>
        </w:rPr>
        <w:t>ç</w:t>
      </w:r>
      <w:r>
        <w:rPr>
          <w:sz w:val="28"/>
          <w:szCs w:val="28"/>
          <w:rtl w:val="0"/>
          <w:lang w:val="fr-FR"/>
        </w:rPr>
        <w:t>ons notre visite par les tranch</w:t>
      </w:r>
      <w:r>
        <w:rPr>
          <w:sz w:val="28"/>
          <w:szCs w:val="28"/>
          <w:rtl w:val="0"/>
          <w:lang w:val="fr-FR"/>
        </w:rPr>
        <w:t>é</w:t>
      </w:r>
      <w:r>
        <w:rPr>
          <w:sz w:val="28"/>
          <w:szCs w:val="28"/>
          <w:rtl w:val="0"/>
          <w:lang w:val="pt-PT"/>
        </w:rPr>
        <w:t>es, reconstitu</w:t>
      </w:r>
      <w:r>
        <w:rPr>
          <w:sz w:val="28"/>
          <w:szCs w:val="28"/>
          <w:rtl w:val="0"/>
          <w:lang w:val="fr-FR"/>
        </w:rPr>
        <w:t>é</w:t>
      </w:r>
      <w:r>
        <w:rPr>
          <w:sz w:val="28"/>
          <w:szCs w:val="28"/>
          <w:rtl w:val="0"/>
          <w:lang w:val="fr-FR"/>
        </w:rPr>
        <w:t>es en r</w:t>
      </w:r>
      <w:r>
        <w:rPr>
          <w:sz w:val="28"/>
          <w:szCs w:val="28"/>
          <w:rtl w:val="0"/>
          <w:lang w:val="fr-FR"/>
        </w:rPr>
        <w:t>é</w:t>
      </w:r>
      <w:r>
        <w:rPr>
          <w:sz w:val="28"/>
          <w:szCs w:val="28"/>
          <w:rtl w:val="0"/>
          <w:lang w:val="fr-FR"/>
        </w:rPr>
        <w:t>sine, avec des endroits de repos, de soins, de tirs, etc..</w:t>
      </w:r>
    </w:p>
    <w:p>
      <w:pPr>
        <w:pStyle w:val="Corps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fr-FR"/>
        </w:rPr>
        <w:t xml:space="preserve"> Ensuite la visite du mus</w:t>
      </w:r>
      <w:r>
        <w:rPr>
          <w:sz w:val="28"/>
          <w:szCs w:val="28"/>
          <w:rtl w:val="0"/>
          <w:lang w:val="fr-FR"/>
        </w:rPr>
        <w:t>é</w:t>
      </w:r>
      <w:r>
        <w:rPr>
          <w:sz w:val="28"/>
          <w:szCs w:val="28"/>
          <w:rtl w:val="0"/>
        </w:rPr>
        <w:t>e o</w:t>
      </w:r>
      <w:r>
        <w:rPr>
          <w:sz w:val="28"/>
          <w:szCs w:val="28"/>
          <w:rtl w:val="0"/>
          <w:lang w:val="it-IT"/>
        </w:rPr>
        <w:t xml:space="preserve">ù </w:t>
      </w:r>
      <w:r>
        <w:rPr>
          <w:sz w:val="28"/>
          <w:szCs w:val="28"/>
          <w:rtl w:val="0"/>
          <w:lang w:val="fr-FR"/>
        </w:rPr>
        <w:t>parmi les 70.000  objets et documents nous  trouvons notamment l</w:t>
      </w:r>
      <w:r>
        <w:rPr>
          <w:sz w:val="28"/>
          <w:szCs w:val="28"/>
          <w:rtl w:val="1"/>
        </w:rPr>
        <w:t>’</w:t>
      </w:r>
      <w:r>
        <w:rPr>
          <w:sz w:val="28"/>
          <w:szCs w:val="28"/>
          <w:rtl w:val="0"/>
          <w:lang w:val="it-IT"/>
        </w:rPr>
        <w:t>entr</w:t>
      </w:r>
      <w:r>
        <w:rPr>
          <w:sz w:val="28"/>
          <w:szCs w:val="28"/>
          <w:rtl w:val="0"/>
          <w:lang w:val="fr-FR"/>
        </w:rPr>
        <w:t>é</w:t>
      </w:r>
      <w:r>
        <w:rPr>
          <w:sz w:val="28"/>
          <w:szCs w:val="28"/>
          <w:rtl w:val="0"/>
          <w:lang w:val="fr-FR"/>
        </w:rPr>
        <w:t>e de l</w:t>
      </w:r>
      <w:r>
        <w:rPr>
          <w:sz w:val="28"/>
          <w:szCs w:val="28"/>
          <w:rtl w:val="1"/>
        </w:rPr>
        <w:t>’</w:t>
      </w:r>
      <w:r>
        <w:rPr>
          <w:sz w:val="28"/>
          <w:szCs w:val="28"/>
          <w:rtl w:val="0"/>
          <w:lang w:val="fr-FR"/>
        </w:rPr>
        <w:t xml:space="preserve">aviation dans la guerre, les taxis de la Marne (qui ont </w:t>
      </w:r>
      <w:r>
        <w:rPr>
          <w:sz w:val="28"/>
          <w:szCs w:val="28"/>
          <w:rtl w:val="0"/>
          <w:lang w:val="fr-FR"/>
        </w:rPr>
        <w:t>é</w:t>
      </w:r>
      <w:r>
        <w:rPr>
          <w:sz w:val="28"/>
          <w:szCs w:val="28"/>
          <w:rtl w:val="0"/>
        </w:rPr>
        <w:t>t</w:t>
      </w:r>
      <w:r>
        <w:rPr>
          <w:sz w:val="28"/>
          <w:szCs w:val="28"/>
          <w:rtl w:val="0"/>
          <w:lang w:val="fr-FR"/>
        </w:rPr>
        <w:t xml:space="preserve">é </w:t>
      </w:r>
      <w:r>
        <w:rPr>
          <w:sz w:val="28"/>
          <w:szCs w:val="28"/>
          <w:rtl w:val="0"/>
          <w:lang w:val="en-US"/>
        </w:rPr>
        <w:t>pay</w:t>
      </w:r>
      <w:r>
        <w:rPr>
          <w:sz w:val="28"/>
          <w:szCs w:val="28"/>
          <w:rtl w:val="0"/>
          <w:lang w:val="fr-FR"/>
        </w:rPr>
        <w:t>é</w:t>
      </w:r>
      <w:r>
        <w:rPr>
          <w:sz w:val="28"/>
          <w:szCs w:val="28"/>
          <w:rtl w:val="0"/>
          <w:lang w:val="fr-FR"/>
        </w:rPr>
        <w:t>s comme une course normale au compteur), les gueules cass</w:t>
      </w:r>
      <w:r>
        <w:rPr>
          <w:sz w:val="28"/>
          <w:szCs w:val="28"/>
          <w:rtl w:val="0"/>
          <w:lang w:val="fr-FR"/>
        </w:rPr>
        <w:t>é</w:t>
      </w:r>
      <w:r>
        <w:rPr>
          <w:sz w:val="28"/>
          <w:szCs w:val="28"/>
          <w:rtl w:val="0"/>
          <w:lang w:val="fr-FR"/>
        </w:rPr>
        <w:t>e</w:t>
      </w:r>
      <w:r>
        <w:rPr>
          <w:sz w:val="28"/>
          <w:szCs w:val="28"/>
          <w:rtl w:val="0"/>
          <w:lang w:val="fr-FR"/>
        </w:rPr>
        <w:t>s, le changement de pantalon des soldats, rouge et trop voyant</w:t>
      </w:r>
      <w:r>
        <w:rPr>
          <w:sz w:val="28"/>
          <w:szCs w:val="28"/>
          <w:rtl w:val="0"/>
          <w:lang w:val="fr-FR"/>
        </w:rPr>
        <w:t xml:space="preserve"> </w:t>
      </w:r>
      <w:r>
        <w:rPr>
          <w:sz w:val="28"/>
          <w:szCs w:val="28"/>
          <w:rtl w:val="0"/>
          <w:lang w:val="fr-FR"/>
        </w:rPr>
        <w:t xml:space="preserve"> pour le bleu horizon, une  salle de classe o</w:t>
      </w:r>
      <w:r>
        <w:rPr>
          <w:sz w:val="28"/>
          <w:szCs w:val="28"/>
          <w:rtl w:val="0"/>
          <w:lang w:val="it-IT"/>
        </w:rPr>
        <w:t xml:space="preserve">ù </w:t>
      </w:r>
      <w:r>
        <w:rPr>
          <w:sz w:val="28"/>
          <w:szCs w:val="28"/>
          <w:rtl w:val="0"/>
        </w:rPr>
        <w:t>l</w:t>
      </w:r>
      <w:r>
        <w:rPr>
          <w:sz w:val="28"/>
          <w:szCs w:val="28"/>
          <w:rtl w:val="1"/>
        </w:rPr>
        <w:t>’</w:t>
      </w:r>
      <w:r>
        <w:rPr>
          <w:sz w:val="28"/>
          <w:szCs w:val="28"/>
          <w:rtl w:val="0"/>
          <w:lang w:val="fr-FR"/>
        </w:rPr>
        <w:t xml:space="preserve">on apprend aux enfants </w:t>
      </w:r>
      <w:r>
        <w:rPr>
          <w:sz w:val="28"/>
          <w:szCs w:val="28"/>
          <w:rtl w:val="0"/>
        </w:rPr>
        <w:t xml:space="preserve">à </w:t>
      </w:r>
      <w:r>
        <w:rPr>
          <w:sz w:val="28"/>
          <w:szCs w:val="28"/>
          <w:rtl w:val="0"/>
        </w:rPr>
        <w:t>d</w:t>
      </w:r>
      <w:r>
        <w:rPr>
          <w:sz w:val="28"/>
          <w:szCs w:val="28"/>
          <w:rtl w:val="0"/>
          <w:lang w:val="fr-FR"/>
        </w:rPr>
        <w:t>é</w:t>
      </w:r>
      <w:r>
        <w:rPr>
          <w:sz w:val="28"/>
          <w:szCs w:val="28"/>
          <w:rtl w:val="0"/>
          <w:lang w:val="fr-FR"/>
        </w:rPr>
        <w:t>tester les Allemands (on  pense d</w:t>
      </w:r>
      <w:r>
        <w:rPr>
          <w:sz w:val="28"/>
          <w:szCs w:val="28"/>
          <w:rtl w:val="0"/>
          <w:lang w:val="fr-FR"/>
        </w:rPr>
        <w:t>é</w:t>
      </w:r>
      <w:r>
        <w:rPr>
          <w:sz w:val="28"/>
          <w:szCs w:val="28"/>
          <w:rtl w:val="0"/>
        </w:rPr>
        <w:t>j</w:t>
      </w:r>
      <w:r>
        <w:rPr>
          <w:sz w:val="28"/>
          <w:szCs w:val="28"/>
          <w:rtl w:val="0"/>
          <w:lang w:val="fr-FR"/>
        </w:rPr>
        <w:t xml:space="preserve">à  à </w:t>
      </w:r>
      <w:r>
        <w:rPr>
          <w:sz w:val="28"/>
          <w:szCs w:val="28"/>
          <w:rtl w:val="0"/>
          <w:lang w:val="it-IT"/>
        </w:rPr>
        <w:t>la reconqu</w:t>
      </w:r>
      <w:r>
        <w:rPr>
          <w:sz w:val="28"/>
          <w:szCs w:val="28"/>
          <w:rtl w:val="0"/>
        </w:rPr>
        <w:t>ê</w:t>
      </w:r>
      <w:r>
        <w:rPr>
          <w:sz w:val="28"/>
          <w:szCs w:val="28"/>
          <w:rtl w:val="0"/>
          <w:lang w:val="fr-FR"/>
        </w:rPr>
        <w:t>te de l</w:t>
      </w:r>
      <w:r>
        <w:rPr>
          <w:sz w:val="28"/>
          <w:szCs w:val="28"/>
          <w:rtl w:val="1"/>
        </w:rPr>
        <w:t>’</w:t>
      </w:r>
      <w:r>
        <w:rPr>
          <w:sz w:val="28"/>
          <w:szCs w:val="28"/>
          <w:rtl w:val="0"/>
          <w:lang w:val="fr-FR"/>
        </w:rPr>
        <w:t>Alsace et la Lorraine</w:t>
      </w:r>
      <w:r>
        <w:rPr>
          <w:sz w:val="28"/>
          <w:szCs w:val="28"/>
          <w:rtl w:val="0"/>
        </w:rPr>
        <w:t> </w:t>
      </w:r>
      <w:r>
        <w:rPr>
          <w:sz w:val="28"/>
          <w:szCs w:val="28"/>
          <w:rtl w:val="0"/>
          <w:lang w:val="fr-FR"/>
        </w:rPr>
        <w:t>!!!). Et pour finir, une salle o</w:t>
      </w:r>
      <w:r>
        <w:rPr>
          <w:sz w:val="28"/>
          <w:szCs w:val="28"/>
          <w:rtl w:val="0"/>
          <w:lang w:val="it-IT"/>
        </w:rPr>
        <w:t xml:space="preserve">ù </w:t>
      </w:r>
      <w:r>
        <w:rPr>
          <w:sz w:val="28"/>
          <w:szCs w:val="28"/>
          <w:rtl w:val="0"/>
          <w:lang w:val="fr-FR"/>
        </w:rPr>
        <w:t xml:space="preserve">se trouvent la plupart des uniformes </w:t>
      </w:r>
      <w:r>
        <w:rPr>
          <w:sz w:val="28"/>
          <w:szCs w:val="28"/>
          <w:rtl w:val="0"/>
          <w:lang w:val="fr-FR"/>
        </w:rPr>
        <w:t xml:space="preserve">des soldats </w:t>
      </w:r>
      <w:r>
        <w:rPr>
          <w:sz w:val="28"/>
          <w:szCs w:val="28"/>
          <w:rtl w:val="0"/>
          <w:lang w:val="fr-FR"/>
        </w:rPr>
        <w:t>dont les pays ont particip</w:t>
      </w:r>
      <w:r>
        <w:rPr>
          <w:sz w:val="28"/>
          <w:szCs w:val="28"/>
          <w:rtl w:val="0"/>
          <w:lang w:val="fr-FR"/>
        </w:rPr>
        <w:t xml:space="preserve">é à </w:t>
      </w:r>
      <w:r>
        <w:rPr>
          <w:sz w:val="28"/>
          <w:szCs w:val="28"/>
          <w:rtl w:val="0"/>
          <w:lang w:val="fr-FR"/>
        </w:rPr>
        <w:t>la guerre.</w:t>
      </w:r>
    </w:p>
    <w:p>
      <w:pPr>
        <w:pStyle w:val="Corps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de-DE"/>
        </w:rPr>
        <w:t xml:space="preserve">   Notre guide a </w:t>
      </w:r>
      <w:r>
        <w:rPr>
          <w:sz w:val="28"/>
          <w:szCs w:val="28"/>
          <w:rtl w:val="0"/>
          <w:lang w:val="fr-FR"/>
        </w:rPr>
        <w:t>é</w:t>
      </w:r>
      <w:r>
        <w:rPr>
          <w:sz w:val="28"/>
          <w:szCs w:val="28"/>
          <w:rtl w:val="0"/>
        </w:rPr>
        <w:t>t</w:t>
      </w:r>
      <w:r>
        <w:rPr>
          <w:sz w:val="28"/>
          <w:szCs w:val="28"/>
          <w:rtl w:val="0"/>
          <w:lang w:val="fr-FR"/>
        </w:rPr>
        <w:t xml:space="preserve">é </w:t>
      </w:r>
      <w:r>
        <w:rPr>
          <w:sz w:val="28"/>
          <w:szCs w:val="28"/>
          <w:rtl w:val="0"/>
        </w:rPr>
        <w:t>tr</w:t>
      </w:r>
      <w:r>
        <w:rPr>
          <w:sz w:val="28"/>
          <w:szCs w:val="28"/>
          <w:rtl w:val="0"/>
          <w:lang w:val="it-IT"/>
        </w:rPr>
        <w:t>è</w:t>
      </w:r>
      <w:r>
        <w:rPr>
          <w:sz w:val="28"/>
          <w:szCs w:val="28"/>
          <w:rtl w:val="0"/>
          <w:lang w:val="fr-FR"/>
        </w:rPr>
        <w:t>s appr</w:t>
      </w:r>
      <w:r>
        <w:rPr>
          <w:sz w:val="28"/>
          <w:szCs w:val="28"/>
          <w:rtl w:val="0"/>
          <w:lang w:val="fr-FR"/>
        </w:rPr>
        <w:t>é</w:t>
      </w:r>
      <w:r>
        <w:rPr>
          <w:sz w:val="28"/>
          <w:szCs w:val="28"/>
          <w:rtl w:val="0"/>
        </w:rPr>
        <w:t>ci</w:t>
      </w:r>
      <w:r>
        <w:rPr>
          <w:sz w:val="28"/>
          <w:szCs w:val="28"/>
          <w:rtl w:val="0"/>
          <w:lang w:val="fr-FR"/>
        </w:rPr>
        <w:t xml:space="preserve">é </w:t>
      </w:r>
      <w:r>
        <w:rPr>
          <w:sz w:val="28"/>
          <w:szCs w:val="28"/>
          <w:rtl w:val="0"/>
          <w:lang w:val="fr-FR"/>
        </w:rPr>
        <w:t>par ses explications courtes et pr</w:t>
      </w:r>
      <w:r>
        <w:rPr>
          <w:sz w:val="28"/>
          <w:szCs w:val="28"/>
          <w:rtl w:val="0"/>
          <w:lang w:val="fr-FR"/>
        </w:rPr>
        <w:t>é</w:t>
      </w:r>
      <w:r>
        <w:rPr>
          <w:sz w:val="28"/>
          <w:szCs w:val="28"/>
          <w:rtl w:val="0"/>
          <w:lang w:val="pt-PT"/>
        </w:rPr>
        <w:t>cises.</w:t>
      </w:r>
    </w:p>
    <w:p>
      <w:pPr>
        <w:pStyle w:val="Corps"/>
        <w:jc w:val="both"/>
      </w:pPr>
      <w:r>
        <w:rPr>
          <w:sz w:val="28"/>
          <w:szCs w:val="28"/>
          <w:rtl w:val="0"/>
        </w:rPr>
        <w:t xml:space="preserve">   Apr</w:t>
      </w:r>
      <w:r>
        <w:rPr>
          <w:sz w:val="28"/>
          <w:szCs w:val="28"/>
          <w:rtl w:val="0"/>
          <w:lang w:val="it-IT"/>
        </w:rPr>
        <w:t>è</w:t>
      </w:r>
      <w:r>
        <w:rPr>
          <w:sz w:val="28"/>
          <w:szCs w:val="28"/>
          <w:rtl w:val="0"/>
          <w:lang w:val="fr-FR"/>
        </w:rPr>
        <w:t>s 2 heures de visite et une bonne le</w:t>
      </w:r>
      <w:r>
        <w:rPr>
          <w:sz w:val="28"/>
          <w:szCs w:val="28"/>
          <w:rtl w:val="0"/>
        </w:rPr>
        <w:t>ç</w:t>
      </w:r>
      <w:r>
        <w:rPr>
          <w:sz w:val="28"/>
          <w:szCs w:val="28"/>
          <w:rtl w:val="0"/>
          <w:lang w:val="fr-FR"/>
        </w:rPr>
        <w:t>on d</w:t>
      </w:r>
      <w:r>
        <w:rPr>
          <w:sz w:val="28"/>
          <w:szCs w:val="28"/>
          <w:rtl w:val="1"/>
        </w:rPr>
        <w:t>’</w:t>
      </w:r>
      <w:r>
        <w:rPr>
          <w:sz w:val="28"/>
          <w:szCs w:val="28"/>
          <w:rtl w:val="0"/>
          <w:lang w:val="fr-FR"/>
        </w:rPr>
        <w:t xml:space="preserve">histoire retour </w:t>
      </w:r>
      <w:r>
        <w:rPr>
          <w:sz w:val="28"/>
          <w:szCs w:val="28"/>
          <w:rtl w:val="0"/>
        </w:rPr>
        <w:t xml:space="preserve">à </w:t>
      </w:r>
      <w:r>
        <w:rPr>
          <w:sz w:val="28"/>
          <w:szCs w:val="28"/>
          <w:rtl w:val="0"/>
          <w:lang w:val="it-IT"/>
        </w:rPr>
        <w:t>la case d</w:t>
      </w:r>
      <w:r>
        <w:rPr>
          <w:sz w:val="28"/>
          <w:szCs w:val="28"/>
          <w:rtl w:val="0"/>
          <w:lang w:val="fr-FR"/>
        </w:rPr>
        <w:t>é</w:t>
      </w:r>
      <w:r>
        <w:rPr>
          <w:sz w:val="28"/>
          <w:szCs w:val="28"/>
          <w:rtl w:val="0"/>
        </w:rPr>
        <w:t xml:space="preserve">part.  </w:t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bas de pag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bas de page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bas de page">
    <w:name w:val="En-tête"/>
    <w:next w:val="En-tête, bas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Corps">
    <w:name w:val="Corps"/>
    <w:next w:val="Corps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